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77B8" w:rsidRDefault="00F377B8" w:rsidP="00F377B8">
      <w:pPr>
        <w:spacing w:after="0" w:line="240" w:lineRule="auto"/>
        <w:jc w:val="right"/>
        <w:rPr>
          <w:rFonts w:ascii="Times New Roman" w:eastAsia="Times New Roman" w:hAnsi="Times New Roman" w:cs="Times New Roman"/>
          <w:b/>
          <w:sz w:val="24"/>
          <w:szCs w:val="24"/>
        </w:rPr>
      </w:pPr>
      <w:r w:rsidRPr="00F377B8">
        <w:rPr>
          <w:rFonts w:ascii="Times New Roman" w:eastAsia="Times New Roman" w:hAnsi="Times New Roman" w:cs="Times New Roman"/>
          <w:sz w:val="24"/>
          <w:szCs w:val="24"/>
          <w:u w:val="single"/>
        </w:rPr>
        <w:t>File:</w:t>
      </w:r>
      <w:r>
        <w:rPr>
          <w:rFonts w:ascii="Times New Roman" w:eastAsia="Times New Roman" w:hAnsi="Times New Roman" w:cs="Times New Roman"/>
          <w:sz w:val="24"/>
          <w:szCs w:val="24"/>
          <w:u w:val="single"/>
        </w:rPr>
        <w:t xml:space="preserve"> </w:t>
      </w:r>
      <w:r w:rsidRPr="00F377B8">
        <w:rPr>
          <w:rFonts w:ascii="Times New Roman" w:eastAsia="Times New Roman" w:hAnsi="Times New Roman" w:cs="Times New Roman"/>
          <w:b/>
          <w:sz w:val="24"/>
          <w:szCs w:val="24"/>
        </w:rPr>
        <w:t>GBEBD</w:t>
      </w:r>
    </w:p>
    <w:p w:rsidR="006C562D" w:rsidRPr="00F377B8" w:rsidRDefault="006C562D" w:rsidP="00F377B8">
      <w:pPr>
        <w:spacing w:after="0" w:line="240" w:lineRule="auto"/>
        <w:jc w:val="right"/>
        <w:rPr>
          <w:rFonts w:ascii="Times New Roman" w:eastAsia="Times New Roman" w:hAnsi="Times New Roman" w:cs="Times New Roman"/>
          <w:sz w:val="24"/>
          <w:szCs w:val="24"/>
          <w:u w:val="single"/>
        </w:rPr>
      </w:pPr>
    </w:p>
    <w:p w:rsidR="00F377B8" w:rsidRDefault="00F377B8" w:rsidP="00F377B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Online </w:t>
      </w:r>
      <w:r w:rsidR="006C562D">
        <w:rPr>
          <w:rFonts w:ascii="Times New Roman" w:eastAsia="Times New Roman" w:hAnsi="Times New Roman" w:cs="Times New Roman"/>
          <w:b/>
          <w:sz w:val="24"/>
          <w:szCs w:val="24"/>
        </w:rPr>
        <w:t xml:space="preserve">Fundraising </w:t>
      </w:r>
      <w:proofErr w:type="gramStart"/>
      <w:r w:rsidR="00671CDA">
        <w:rPr>
          <w:rFonts w:ascii="Times New Roman" w:eastAsia="Times New Roman" w:hAnsi="Times New Roman" w:cs="Times New Roman"/>
          <w:b/>
          <w:sz w:val="24"/>
          <w:szCs w:val="24"/>
        </w:rPr>
        <w:t>And</w:t>
      </w:r>
      <w:proofErr w:type="gramEnd"/>
      <w:r w:rsidR="00671CDA">
        <w:rPr>
          <w:rFonts w:ascii="Times New Roman" w:eastAsia="Times New Roman" w:hAnsi="Times New Roman" w:cs="Times New Roman"/>
          <w:b/>
          <w:sz w:val="24"/>
          <w:szCs w:val="24"/>
        </w:rPr>
        <w:t xml:space="preserve"> </w:t>
      </w:r>
      <w:bookmarkStart w:id="0" w:name="_GoBack"/>
      <w:bookmarkEnd w:id="0"/>
      <w:r>
        <w:rPr>
          <w:rFonts w:ascii="Times New Roman" w:eastAsia="Times New Roman" w:hAnsi="Times New Roman" w:cs="Times New Roman"/>
          <w:b/>
          <w:sz w:val="24"/>
          <w:szCs w:val="24"/>
        </w:rPr>
        <w:t xml:space="preserve">Solicitations - </w:t>
      </w:r>
      <w:r w:rsidRPr="00F377B8">
        <w:rPr>
          <w:rFonts w:ascii="Times New Roman" w:eastAsia="Times New Roman" w:hAnsi="Times New Roman" w:cs="Times New Roman"/>
          <w:b/>
          <w:sz w:val="24"/>
          <w:szCs w:val="24"/>
        </w:rPr>
        <w:t xml:space="preserve">Crowdfunding </w:t>
      </w:r>
    </w:p>
    <w:p w:rsidR="00F377B8" w:rsidRPr="006C562D" w:rsidRDefault="00F377B8" w:rsidP="00E75939">
      <w:pPr>
        <w:pStyle w:val="NoSpacing"/>
        <w:rPr>
          <w:rFonts w:ascii="Times New Roman" w:hAnsi="Times New Roman" w:cs="Times New Roman"/>
          <w:sz w:val="24"/>
          <w:szCs w:val="24"/>
        </w:rPr>
      </w:pPr>
      <w:r>
        <w:br/>
      </w:r>
      <w:r w:rsidRPr="006C562D">
        <w:rPr>
          <w:rFonts w:ascii="Times New Roman" w:hAnsi="Times New Roman" w:cs="Times New Roman"/>
          <w:sz w:val="24"/>
          <w:szCs w:val="24"/>
        </w:rPr>
        <w:t>School District employees shall comply with all of the following provisions relating to online solicitations and the use of crowdfunding services for school-</w:t>
      </w:r>
      <w:r w:rsidRPr="006C562D">
        <w:rPr>
          <w:rFonts w:ascii="Times New Roman" w:hAnsi="Times New Roman" w:cs="Times New Roman"/>
          <w:sz w:val="24"/>
          <w:szCs w:val="24"/>
        </w:rPr>
        <w:softHyphen/>
        <w:t>related purposes</w:t>
      </w:r>
      <w:r w:rsidR="00C33C1E" w:rsidRPr="006C562D">
        <w:rPr>
          <w:rFonts w:ascii="Times New Roman" w:hAnsi="Times New Roman" w:cs="Times New Roman"/>
          <w:sz w:val="24"/>
          <w:szCs w:val="24"/>
        </w:rPr>
        <w:t xml:space="preserve"> as well as all applicable laws, regulations and district policies</w:t>
      </w:r>
      <w:r w:rsidRPr="006C562D">
        <w:rPr>
          <w:rFonts w:ascii="Times New Roman" w:hAnsi="Times New Roman" w:cs="Times New Roman"/>
          <w:sz w:val="24"/>
          <w:szCs w:val="24"/>
        </w:rPr>
        <w:t xml:space="preserve">. </w:t>
      </w:r>
      <w:r w:rsidR="00EF22E3" w:rsidRPr="006C562D">
        <w:rPr>
          <w:rFonts w:ascii="Times New Roman" w:hAnsi="Times New Roman" w:cs="Times New Roman"/>
          <w:sz w:val="24"/>
          <w:szCs w:val="24"/>
        </w:rPr>
        <w:t>N</w:t>
      </w:r>
      <w:r w:rsidRPr="006C562D">
        <w:rPr>
          <w:rFonts w:ascii="Times New Roman" w:hAnsi="Times New Roman" w:cs="Times New Roman"/>
          <w:sz w:val="24"/>
          <w:szCs w:val="24"/>
        </w:rPr>
        <w:t xml:space="preserve">o online fundraising may occur except as provided below. </w:t>
      </w:r>
    </w:p>
    <w:p w:rsidR="00F377B8" w:rsidRPr="006C562D" w:rsidRDefault="00F377B8" w:rsidP="00E75939">
      <w:pPr>
        <w:pStyle w:val="NoSpacing"/>
        <w:rPr>
          <w:rFonts w:ascii="Times New Roman" w:hAnsi="Times New Roman" w:cs="Times New Roman"/>
          <w:sz w:val="24"/>
          <w:szCs w:val="24"/>
        </w:rPr>
      </w:pPr>
    </w:p>
    <w:p w:rsidR="00F377B8" w:rsidRPr="006C562D" w:rsidRDefault="00F377B8" w:rsidP="00E75939">
      <w:pPr>
        <w:pStyle w:val="NoSpacing"/>
        <w:rPr>
          <w:rFonts w:ascii="Times New Roman" w:hAnsi="Times New Roman" w:cs="Times New Roman"/>
          <w:sz w:val="24"/>
          <w:szCs w:val="24"/>
        </w:rPr>
      </w:pPr>
      <w:r w:rsidRPr="006C562D">
        <w:rPr>
          <w:rFonts w:ascii="Times New Roman" w:hAnsi="Times New Roman" w:cs="Times New Roman"/>
          <w:sz w:val="24"/>
          <w:szCs w:val="24"/>
        </w:rPr>
        <w:t>The Superintendent shall have final authority to approve any online fundraising activities by schoo</w:t>
      </w:r>
      <w:r w:rsidR="00660954" w:rsidRPr="006C562D">
        <w:rPr>
          <w:rFonts w:ascii="Times New Roman" w:hAnsi="Times New Roman" w:cs="Times New Roman"/>
          <w:sz w:val="24"/>
          <w:szCs w:val="24"/>
        </w:rPr>
        <w:t xml:space="preserve">l district employees and shall determine and communicate to Principals the circumstances under which online fundraising proposals shall require Superintendent </w:t>
      </w:r>
      <w:r w:rsidR="007C6099" w:rsidRPr="006C562D">
        <w:rPr>
          <w:rFonts w:ascii="Times New Roman" w:hAnsi="Times New Roman" w:cs="Times New Roman"/>
          <w:sz w:val="24"/>
          <w:szCs w:val="24"/>
        </w:rPr>
        <w:t xml:space="preserve">or School Committee </w:t>
      </w:r>
      <w:r w:rsidR="00660954" w:rsidRPr="006C562D">
        <w:rPr>
          <w:rFonts w:ascii="Times New Roman" w:hAnsi="Times New Roman" w:cs="Times New Roman"/>
          <w:sz w:val="24"/>
          <w:szCs w:val="24"/>
        </w:rPr>
        <w:t>approval</w:t>
      </w:r>
      <w:r w:rsidR="007C6099" w:rsidRPr="006C562D">
        <w:rPr>
          <w:rFonts w:ascii="Times New Roman" w:hAnsi="Times New Roman" w:cs="Times New Roman"/>
          <w:sz w:val="24"/>
          <w:szCs w:val="24"/>
        </w:rPr>
        <w:t xml:space="preserve"> in accordance with law and school district policy (KCD)</w:t>
      </w:r>
      <w:r w:rsidR="00660954" w:rsidRPr="006C562D">
        <w:rPr>
          <w:rFonts w:ascii="Times New Roman" w:hAnsi="Times New Roman" w:cs="Times New Roman"/>
          <w:sz w:val="24"/>
          <w:szCs w:val="24"/>
        </w:rPr>
        <w:t>. T</w:t>
      </w:r>
      <w:r w:rsidRPr="006C562D">
        <w:rPr>
          <w:rFonts w:ascii="Times New Roman" w:hAnsi="Times New Roman" w:cs="Times New Roman"/>
          <w:sz w:val="24"/>
          <w:szCs w:val="24"/>
        </w:rPr>
        <w:t xml:space="preserve">he Principal of each school shall approve all online fundraising activities </w:t>
      </w:r>
      <w:r w:rsidR="00660954" w:rsidRPr="006C562D">
        <w:rPr>
          <w:rFonts w:ascii="Times New Roman" w:hAnsi="Times New Roman" w:cs="Times New Roman"/>
          <w:sz w:val="24"/>
          <w:szCs w:val="24"/>
        </w:rPr>
        <w:t xml:space="preserve">within their buildings </w:t>
      </w:r>
      <w:r w:rsidRPr="006C562D">
        <w:rPr>
          <w:rFonts w:ascii="Times New Roman" w:hAnsi="Times New Roman" w:cs="Times New Roman"/>
          <w:sz w:val="24"/>
          <w:szCs w:val="24"/>
        </w:rPr>
        <w:t>prior to any employee posting any suc</w:t>
      </w:r>
      <w:r w:rsidR="00660954" w:rsidRPr="006C562D">
        <w:rPr>
          <w:rFonts w:ascii="Times New Roman" w:hAnsi="Times New Roman" w:cs="Times New Roman"/>
          <w:sz w:val="24"/>
          <w:szCs w:val="24"/>
        </w:rPr>
        <w:t>h fundraising solicitation.</w:t>
      </w:r>
      <w:r w:rsidRPr="006C562D">
        <w:rPr>
          <w:rFonts w:ascii="Times New Roman" w:hAnsi="Times New Roman" w:cs="Times New Roman"/>
          <w:sz w:val="24"/>
          <w:szCs w:val="24"/>
        </w:rPr>
        <w:br/>
      </w:r>
    </w:p>
    <w:p w:rsidR="00903AF9" w:rsidRPr="006C562D" w:rsidRDefault="00660954" w:rsidP="00E75939">
      <w:pPr>
        <w:pStyle w:val="NoSpacing"/>
        <w:rPr>
          <w:rFonts w:ascii="Times New Roman" w:hAnsi="Times New Roman" w:cs="Times New Roman"/>
          <w:sz w:val="24"/>
          <w:szCs w:val="24"/>
        </w:rPr>
      </w:pPr>
      <w:r w:rsidRPr="006C562D">
        <w:rPr>
          <w:rFonts w:ascii="Times New Roman" w:hAnsi="Times New Roman" w:cs="Times New Roman"/>
          <w:sz w:val="24"/>
          <w:szCs w:val="24"/>
        </w:rPr>
        <w:t xml:space="preserve">Any solicitation shall be for educational purposes only (field trips, supplies, supplemental materials, books, etc.). The solicitation of personal items (coats, nutritional snacks, etc.) shall only be to benefit students directly. </w:t>
      </w:r>
      <w:r w:rsidR="00C33C1E" w:rsidRPr="006C562D">
        <w:rPr>
          <w:rFonts w:ascii="Times New Roman" w:hAnsi="Times New Roman" w:cs="Times New Roman"/>
          <w:sz w:val="24"/>
          <w:szCs w:val="24"/>
        </w:rPr>
        <w:t xml:space="preserve">To the extent an employee solicits any technology or software, the employee shall secure the prior written approval of the Director of Technology or designee prior to any such solicitation. </w:t>
      </w:r>
      <w:r w:rsidRPr="006C562D">
        <w:rPr>
          <w:rFonts w:ascii="Times New Roman" w:hAnsi="Times New Roman" w:cs="Times New Roman"/>
          <w:sz w:val="24"/>
          <w:szCs w:val="24"/>
        </w:rPr>
        <w:t>Any employee seeking to display or post a photograph of a student in conjunction with a fundraising solicitation must first secure the written consent of the student’s parent or guardian.</w:t>
      </w:r>
    </w:p>
    <w:p w:rsidR="00903AF9" w:rsidRPr="006C562D" w:rsidRDefault="00903AF9" w:rsidP="00E75939">
      <w:pPr>
        <w:pStyle w:val="NoSpacing"/>
        <w:rPr>
          <w:rFonts w:ascii="Times New Roman" w:hAnsi="Times New Roman" w:cs="Times New Roman"/>
          <w:sz w:val="24"/>
          <w:szCs w:val="24"/>
        </w:rPr>
      </w:pPr>
    </w:p>
    <w:p w:rsidR="00660954" w:rsidRPr="006C562D" w:rsidRDefault="00903AF9" w:rsidP="00E75939">
      <w:pPr>
        <w:pStyle w:val="NoSpacing"/>
        <w:rPr>
          <w:rFonts w:ascii="Times New Roman" w:hAnsi="Times New Roman" w:cs="Times New Roman"/>
          <w:sz w:val="24"/>
          <w:szCs w:val="24"/>
        </w:rPr>
      </w:pPr>
      <w:r w:rsidRPr="006C562D">
        <w:rPr>
          <w:rFonts w:ascii="Times New Roman" w:hAnsi="Times New Roman" w:cs="Times New Roman"/>
          <w:sz w:val="24"/>
          <w:szCs w:val="24"/>
        </w:rPr>
        <w:t>Employees shall not use a crowdfunding source, or set up their appeal in such a way, that they are asking for</w:t>
      </w:r>
      <w:r w:rsidR="00E75939" w:rsidRPr="006C562D">
        <w:rPr>
          <w:rFonts w:ascii="Times New Roman" w:hAnsi="Times New Roman" w:cs="Times New Roman"/>
          <w:sz w:val="24"/>
          <w:szCs w:val="24"/>
        </w:rPr>
        <w:t xml:space="preserve"> donations directly from people</w:t>
      </w:r>
      <w:r w:rsidRPr="006C562D">
        <w:rPr>
          <w:rFonts w:ascii="Times New Roman" w:hAnsi="Times New Roman" w:cs="Times New Roman"/>
          <w:color w:val="1F497D"/>
          <w:sz w:val="24"/>
          <w:szCs w:val="24"/>
        </w:rPr>
        <w:t xml:space="preserve"> </w:t>
      </w:r>
      <w:r w:rsidRPr="006C562D">
        <w:rPr>
          <w:rFonts w:ascii="Times New Roman" w:hAnsi="Times New Roman" w:cs="Times New Roman"/>
          <w:sz w:val="24"/>
          <w:szCs w:val="24"/>
        </w:rPr>
        <w:t>over whom the employee making the request has authority, or with whom the public employee is having official dealings (such as parents of student’s in a teacher</w:t>
      </w:r>
      <w:r w:rsidR="00E75939" w:rsidRPr="006C562D">
        <w:rPr>
          <w:rFonts w:ascii="Times New Roman" w:hAnsi="Times New Roman" w:cs="Times New Roman"/>
          <w:sz w:val="24"/>
          <w:szCs w:val="24"/>
        </w:rPr>
        <w:t xml:space="preserve">’s classroom - </w:t>
      </w:r>
      <w:r w:rsidRPr="006C562D">
        <w:rPr>
          <w:rFonts w:ascii="Times New Roman" w:hAnsi="Times New Roman" w:cs="Times New Roman"/>
          <w:sz w:val="24"/>
          <w:szCs w:val="24"/>
        </w:rPr>
        <w:t>the solicitation can say “Classroom X needs tissues and crayons,” but it shouldn’t be directed to parents who have shared email addresses with the teacher for purposes of communicating about their stude</w:t>
      </w:r>
      <w:r w:rsidR="00E75939" w:rsidRPr="006C562D">
        <w:rPr>
          <w:rFonts w:ascii="Times New Roman" w:hAnsi="Times New Roman" w:cs="Times New Roman"/>
          <w:sz w:val="24"/>
          <w:szCs w:val="24"/>
        </w:rPr>
        <w:t>nt).</w:t>
      </w:r>
    </w:p>
    <w:p w:rsidR="00E75939" w:rsidRPr="006C562D" w:rsidRDefault="00E75939" w:rsidP="00E75939">
      <w:pPr>
        <w:pStyle w:val="NoSpacing"/>
        <w:rPr>
          <w:rFonts w:ascii="Times New Roman" w:hAnsi="Times New Roman" w:cs="Times New Roman"/>
          <w:sz w:val="24"/>
          <w:szCs w:val="24"/>
        </w:rPr>
      </w:pPr>
    </w:p>
    <w:p w:rsidR="00E75939" w:rsidRPr="006C562D" w:rsidRDefault="00EF0F20" w:rsidP="00E75939">
      <w:pPr>
        <w:pStyle w:val="NoSpacing"/>
        <w:rPr>
          <w:rFonts w:ascii="Times New Roman" w:hAnsi="Times New Roman" w:cs="Times New Roman"/>
          <w:sz w:val="24"/>
          <w:szCs w:val="24"/>
        </w:rPr>
      </w:pPr>
      <w:r w:rsidRPr="006C562D">
        <w:rPr>
          <w:rFonts w:ascii="Times New Roman" w:hAnsi="Times New Roman" w:cs="Times New Roman"/>
          <w:sz w:val="24"/>
          <w:szCs w:val="24"/>
        </w:rPr>
        <w:t xml:space="preserve">Employees using crowdfunding services shall periodically disclose in writing to the Superintendent the names of all individuals whom the employee has directly solicited in any manner including but not limited to oral, written, or electronic solicitation.  The Superintendent shall maintain these disclosures as public records available for public review. </w:t>
      </w:r>
    </w:p>
    <w:p w:rsidR="00E75939" w:rsidRPr="006C562D" w:rsidRDefault="00E75939" w:rsidP="00E75939">
      <w:pPr>
        <w:pStyle w:val="NoSpacing"/>
        <w:rPr>
          <w:rFonts w:ascii="Times New Roman" w:hAnsi="Times New Roman" w:cs="Times New Roman"/>
          <w:color w:val="1F497D"/>
          <w:sz w:val="24"/>
          <w:szCs w:val="24"/>
        </w:rPr>
      </w:pPr>
    </w:p>
    <w:p w:rsidR="00F377B8" w:rsidRPr="006C562D" w:rsidRDefault="00F377B8" w:rsidP="00E75939">
      <w:pPr>
        <w:pStyle w:val="NoSpacing"/>
        <w:rPr>
          <w:rFonts w:ascii="Times New Roman" w:hAnsi="Times New Roman" w:cs="Times New Roman"/>
          <w:sz w:val="24"/>
          <w:szCs w:val="24"/>
        </w:rPr>
      </w:pPr>
      <w:r w:rsidRPr="006C562D">
        <w:rPr>
          <w:rFonts w:ascii="Times New Roman" w:hAnsi="Times New Roman" w:cs="Times New Roman"/>
          <w:sz w:val="24"/>
          <w:szCs w:val="24"/>
        </w:rPr>
        <w:t xml:space="preserve">Employees may only use crowdfunding services that send the items or proceeds solicited by the employee directly to the employee’s school or to the school district. </w:t>
      </w:r>
      <w:r w:rsidR="00BE5E2E" w:rsidRPr="006C562D">
        <w:rPr>
          <w:rFonts w:ascii="Times New Roman" w:hAnsi="Times New Roman" w:cs="Times New Roman"/>
          <w:sz w:val="24"/>
          <w:szCs w:val="24"/>
        </w:rPr>
        <w:t xml:space="preserve"> E</w:t>
      </w:r>
      <w:r w:rsidRPr="006C562D">
        <w:rPr>
          <w:rFonts w:ascii="Times New Roman" w:hAnsi="Times New Roman" w:cs="Times New Roman"/>
          <w:sz w:val="24"/>
          <w:szCs w:val="24"/>
        </w:rPr>
        <w:t>mployee</w:t>
      </w:r>
      <w:r w:rsidR="00BE5E2E" w:rsidRPr="006C562D">
        <w:rPr>
          <w:rFonts w:ascii="Times New Roman" w:hAnsi="Times New Roman" w:cs="Times New Roman"/>
          <w:sz w:val="24"/>
          <w:szCs w:val="24"/>
        </w:rPr>
        <w:t>s</w:t>
      </w:r>
      <w:r w:rsidRPr="006C562D">
        <w:rPr>
          <w:rFonts w:ascii="Times New Roman" w:hAnsi="Times New Roman" w:cs="Times New Roman"/>
          <w:sz w:val="24"/>
          <w:szCs w:val="24"/>
        </w:rPr>
        <w:t xml:space="preserve"> must verify under the crowdfunding service’s terms and conditions that they meet all requirements for such solicitation. </w:t>
      </w:r>
      <w:r w:rsidR="005E5ED8" w:rsidRPr="006C562D">
        <w:rPr>
          <w:rFonts w:ascii="Times New Roman" w:hAnsi="Times New Roman" w:cs="Times New Roman"/>
          <w:sz w:val="24"/>
          <w:szCs w:val="24"/>
        </w:rPr>
        <w:t xml:space="preserve"> Items or proceeds directly sent to employees are considered gifts to the employee and may result in violation of state ethics laws. </w:t>
      </w:r>
    </w:p>
    <w:p w:rsidR="00660954" w:rsidRPr="006C562D" w:rsidRDefault="00660954" w:rsidP="00E75939">
      <w:pPr>
        <w:pStyle w:val="NoSpacing"/>
        <w:rPr>
          <w:rFonts w:ascii="Times New Roman" w:hAnsi="Times New Roman" w:cs="Times New Roman"/>
          <w:sz w:val="24"/>
          <w:szCs w:val="24"/>
        </w:rPr>
      </w:pPr>
      <w:r w:rsidRPr="006C562D">
        <w:rPr>
          <w:rFonts w:ascii="Times New Roman" w:hAnsi="Times New Roman" w:cs="Times New Roman"/>
          <w:sz w:val="24"/>
          <w:szCs w:val="24"/>
        </w:rPr>
        <w:br/>
      </w:r>
      <w:r w:rsidR="00F377B8" w:rsidRPr="006C562D">
        <w:rPr>
          <w:rFonts w:ascii="Times New Roman" w:hAnsi="Times New Roman" w:cs="Times New Roman"/>
          <w:sz w:val="24"/>
          <w:szCs w:val="24"/>
        </w:rPr>
        <w:t xml:space="preserve">If an employee’s proposal is approved by the crowdfunding service, the employee agrees to use the donated materials solely as stated in the employee’s proposal. </w:t>
      </w:r>
    </w:p>
    <w:p w:rsidR="00C33C1E" w:rsidRPr="006C562D" w:rsidRDefault="00660954" w:rsidP="00E75939">
      <w:pPr>
        <w:pStyle w:val="NoSpacing"/>
        <w:rPr>
          <w:rFonts w:ascii="Times New Roman" w:hAnsi="Times New Roman" w:cs="Times New Roman"/>
          <w:sz w:val="24"/>
          <w:szCs w:val="24"/>
        </w:rPr>
      </w:pPr>
      <w:r w:rsidRPr="006C562D">
        <w:rPr>
          <w:rFonts w:ascii="Times New Roman" w:hAnsi="Times New Roman" w:cs="Times New Roman"/>
          <w:sz w:val="24"/>
          <w:szCs w:val="24"/>
        </w:rPr>
        <w:br/>
      </w:r>
      <w:r w:rsidR="00F377B8" w:rsidRPr="006C562D">
        <w:rPr>
          <w:rFonts w:ascii="Times New Roman" w:hAnsi="Times New Roman" w:cs="Times New Roman"/>
          <w:sz w:val="24"/>
          <w:szCs w:val="24"/>
        </w:rPr>
        <w:t>If a solicitation is not fully funded within the time period required by the crowdfunding service</w:t>
      </w:r>
      <w:r w:rsidR="00EF22E3" w:rsidRPr="006C562D">
        <w:rPr>
          <w:rFonts w:ascii="Times New Roman" w:hAnsi="Times New Roman" w:cs="Times New Roman"/>
          <w:sz w:val="24"/>
          <w:szCs w:val="24"/>
        </w:rPr>
        <w:t>,</w:t>
      </w:r>
      <w:r w:rsidRPr="006C562D">
        <w:rPr>
          <w:rFonts w:ascii="Times New Roman" w:hAnsi="Times New Roman" w:cs="Times New Roman"/>
          <w:sz w:val="24"/>
          <w:szCs w:val="24"/>
        </w:rPr>
        <w:t xml:space="preserve"> or the solicitation cannot be concluded for any reason</w:t>
      </w:r>
      <w:r w:rsidR="00F377B8" w:rsidRPr="006C562D">
        <w:rPr>
          <w:rFonts w:ascii="Times New Roman" w:hAnsi="Times New Roman" w:cs="Times New Roman"/>
          <w:sz w:val="24"/>
          <w:szCs w:val="24"/>
        </w:rPr>
        <w:t xml:space="preserve">, </w:t>
      </w:r>
      <w:r w:rsidR="00C33C1E" w:rsidRPr="006C562D">
        <w:rPr>
          <w:rFonts w:ascii="Times New Roman" w:hAnsi="Times New Roman" w:cs="Times New Roman"/>
          <w:sz w:val="24"/>
          <w:szCs w:val="24"/>
        </w:rPr>
        <w:t xml:space="preserve">every attempt will be made to return donations to the donors. Donations unable to be returned shall only be used as account credits for future solicitations. </w:t>
      </w:r>
    </w:p>
    <w:p w:rsidR="00C33C1E" w:rsidRPr="006C562D" w:rsidRDefault="00F377B8" w:rsidP="00E75939">
      <w:pPr>
        <w:pStyle w:val="NoSpacing"/>
        <w:rPr>
          <w:rFonts w:ascii="Times New Roman" w:hAnsi="Times New Roman" w:cs="Times New Roman"/>
          <w:sz w:val="24"/>
          <w:szCs w:val="24"/>
        </w:rPr>
      </w:pPr>
      <w:r w:rsidRPr="006C562D">
        <w:rPr>
          <w:rFonts w:ascii="Times New Roman" w:hAnsi="Times New Roman" w:cs="Times New Roman"/>
          <w:sz w:val="24"/>
          <w:szCs w:val="24"/>
        </w:rPr>
        <w:br/>
        <w:t xml:space="preserve">Unless otherwise approved by the </w:t>
      </w:r>
      <w:r w:rsidR="00C33C1E" w:rsidRPr="006C562D">
        <w:rPr>
          <w:rFonts w:ascii="Times New Roman" w:hAnsi="Times New Roman" w:cs="Times New Roman"/>
          <w:sz w:val="24"/>
          <w:szCs w:val="24"/>
        </w:rPr>
        <w:t>Superintendent</w:t>
      </w:r>
      <w:r w:rsidRPr="006C562D">
        <w:rPr>
          <w:rFonts w:ascii="Times New Roman" w:hAnsi="Times New Roman" w:cs="Times New Roman"/>
          <w:sz w:val="24"/>
          <w:szCs w:val="24"/>
        </w:rPr>
        <w:t xml:space="preserve"> in writing, all goods and/or proceeds solicited and received through any online solicitation shall become the property of the School </w:t>
      </w:r>
      <w:r w:rsidR="00C33C1E" w:rsidRPr="006C562D">
        <w:rPr>
          <w:rFonts w:ascii="Times New Roman" w:hAnsi="Times New Roman" w:cs="Times New Roman"/>
          <w:sz w:val="24"/>
          <w:szCs w:val="24"/>
        </w:rPr>
        <w:t>Committee</w:t>
      </w:r>
      <w:r w:rsidRPr="006C562D">
        <w:rPr>
          <w:rFonts w:ascii="Times New Roman" w:hAnsi="Times New Roman" w:cs="Times New Roman"/>
          <w:sz w:val="24"/>
          <w:szCs w:val="24"/>
        </w:rPr>
        <w:t xml:space="preserve">, and not of </w:t>
      </w:r>
      <w:r w:rsidRPr="006C562D">
        <w:rPr>
          <w:rFonts w:ascii="Times New Roman" w:hAnsi="Times New Roman" w:cs="Times New Roman"/>
          <w:sz w:val="24"/>
          <w:szCs w:val="24"/>
        </w:rPr>
        <w:lastRenderedPageBreak/>
        <w:t xml:space="preserve">the individual employee who solicited the item(s) or funds. The employee is prohibited from taking any such item(s) or funds to another school or location, without the </w:t>
      </w:r>
      <w:r w:rsidR="00C33C1E" w:rsidRPr="006C562D">
        <w:rPr>
          <w:rFonts w:ascii="Times New Roman" w:hAnsi="Times New Roman" w:cs="Times New Roman"/>
          <w:sz w:val="24"/>
          <w:szCs w:val="24"/>
        </w:rPr>
        <w:t xml:space="preserve">Superintendent’s </w:t>
      </w:r>
      <w:r w:rsidRPr="006C562D">
        <w:rPr>
          <w:rFonts w:ascii="Times New Roman" w:hAnsi="Times New Roman" w:cs="Times New Roman"/>
          <w:sz w:val="24"/>
          <w:szCs w:val="24"/>
        </w:rPr>
        <w:t xml:space="preserve">written approval. </w:t>
      </w:r>
    </w:p>
    <w:p w:rsidR="00F377B8" w:rsidRPr="006C562D" w:rsidRDefault="00F377B8" w:rsidP="00E75939">
      <w:pPr>
        <w:pStyle w:val="NoSpacing"/>
        <w:rPr>
          <w:rFonts w:ascii="Times New Roman" w:hAnsi="Times New Roman" w:cs="Times New Roman"/>
          <w:sz w:val="24"/>
          <w:szCs w:val="24"/>
        </w:rPr>
      </w:pPr>
    </w:p>
    <w:p w:rsidR="00D07E50" w:rsidRPr="006C562D" w:rsidRDefault="00D07E50" w:rsidP="00E75939">
      <w:pPr>
        <w:pStyle w:val="NoSpacing"/>
        <w:rPr>
          <w:rFonts w:ascii="Times New Roman" w:hAnsi="Times New Roman" w:cs="Times New Roman"/>
          <w:sz w:val="24"/>
          <w:szCs w:val="24"/>
        </w:rPr>
      </w:pPr>
      <w:r w:rsidRPr="006C562D">
        <w:rPr>
          <w:rFonts w:ascii="Times New Roman" w:hAnsi="Times New Roman" w:cs="Times New Roman"/>
          <w:sz w:val="24"/>
          <w:szCs w:val="24"/>
        </w:rPr>
        <w:t>LEGAL REFS:</w:t>
      </w:r>
      <w:r w:rsidRPr="006C562D">
        <w:rPr>
          <w:rFonts w:ascii="Times New Roman" w:hAnsi="Times New Roman" w:cs="Times New Roman"/>
          <w:sz w:val="24"/>
          <w:szCs w:val="24"/>
        </w:rPr>
        <w:tab/>
        <w:t xml:space="preserve">MGL </w:t>
      </w:r>
      <w:r w:rsidR="007C6099" w:rsidRPr="006C562D">
        <w:rPr>
          <w:rFonts w:ascii="Times New Roman" w:hAnsi="Times New Roman" w:cs="Times New Roman"/>
          <w:sz w:val="24"/>
          <w:szCs w:val="24"/>
        </w:rPr>
        <w:t xml:space="preserve">44:53A; 71:37A; </w:t>
      </w:r>
      <w:r w:rsidRPr="006C562D">
        <w:rPr>
          <w:rFonts w:ascii="Times New Roman" w:hAnsi="Times New Roman" w:cs="Times New Roman"/>
          <w:sz w:val="24"/>
          <w:szCs w:val="24"/>
        </w:rPr>
        <w:t>268A</w:t>
      </w:r>
      <w:r w:rsidR="00372E66" w:rsidRPr="006C562D">
        <w:rPr>
          <w:rFonts w:ascii="Times New Roman" w:hAnsi="Times New Roman" w:cs="Times New Roman"/>
          <w:sz w:val="24"/>
          <w:szCs w:val="24"/>
        </w:rPr>
        <w:t>:3; 268A:23;</w:t>
      </w:r>
      <w:r w:rsidR="007C6099" w:rsidRPr="006C562D">
        <w:rPr>
          <w:rFonts w:ascii="Times New Roman" w:hAnsi="Times New Roman" w:cs="Times New Roman"/>
          <w:sz w:val="24"/>
          <w:szCs w:val="24"/>
        </w:rPr>
        <w:t xml:space="preserve"> Ethics Commission Advisory Opinion EC-COI-12-1; </w:t>
      </w:r>
    </w:p>
    <w:p w:rsidR="00C27F33" w:rsidRPr="006C562D" w:rsidRDefault="00C27F33" w:rsidP="00E75939">
      <w:pPr>
        <w:pStyle w:val="NoSpacing"/>
        <w:rPr>
          <w:rFonts w:ascii="Times New Roman" w:hAnsi="Times New Roman" w:cs="Times New Roman"/>
          <w:sz w:val="24"/>
          <w:szCs w:val="24"/>
        </w:rPr>
      </w:pPr>
      <w:r w:rsidRPr="006C562D">
        <w:rPr>
          <w:rFonts w:ascii="Times New Roman" w:hAnsi="Times New Roman" w:cs="Times New Roman"/>
          <w:sz w:val="24"/>
          <w:szCs w:val="24"/>
        </w:rPr>
        <w:t xml:space="preserve">CROSS REFS: </w:t>
      </w:r>
      <w:r w:rsidRPr="006C562D">
        <w:rPr>
          <w:rFonts w:ascii="Times New Roman" w:hAnsi="Times New Roman" w:cs="Times New Roman"/>
          <w:sz w:val="24"/>
          <w:szCs w:val="24"/>
        </w:rPr>
        <w:tab/>
        <w:t>GBEA, Staff Ethics/Conflict of Interest;</w:t>
      </w:r>
    </w:p>
    <w:p w:rsidR="00C27F33" w:rsidRPr="006C562D" w:rsidRDefault="00C27F33" w:rsidP="00E75939">
      <w:pPr>
        <w:pStyle w:val="NoSpacing"/>
        <w:rPr>
          <w:rFonts w:ascii="Times New Roman" w:hAnsi="Times New Roman" w:cs="Times New Roman"/>
          <w:sz w:val="24"/>
          <w:szCs w:val="24"/>
        </w:rPr>
      </w:pPr>
      <w:r w:rsidRPr="006C562D">
        <w:rPr>
          <w:rFonts w:ascii="Times New Roman" w:hAnsi="Times New Roman" w:cs="Times New Roman"/>
          <w:sz w:val="24"/>
          <w:szCs w:val="24"/>
        </w:rPr>
        <w:t xml:space="preserve"> </w:t>
      </w:r>
      <w:r w:rsidRPr="006C562D">
        <w:rPr>
          <w:rFonts w:ascii="Times New Roman" w:hAnsi="Times New Roman" w:cs="Times New Roman"/>
          <w:sz w:val="24"/>
          <w:szCs w:val="24"/>
        </w:rPr>
        <w:tab/>
      </w:r>
      <w:r w:rsidRPr="006C562D">
        <w:rPr>
          <w:rFonts w:ascii="Times New Roman" w:hAnsi="Times New Roman" w:cs="Times New Roman"/>
          <w:sz w:val="24"/>
          <w:szCs w:val="24"/>
        </w:rPr>
        <w:tab/>
        <w:t xml:space="preserve">GBEBC, Gifts </w:t>
      </w:r>
      <w:proofErr w:type="gramStart"/>
      <w:r w:rsidRPr="006C562D">
        <w:rPr>
          <w:rFonts w:ascii="Times New Roman" w:hAnsi="Times New Roman" w:cs="Times New Roman"/>
          <w:sz w:val="24"/>
          <w:szCs w:val="24"/>
        </w:rPr>
        <w:t>To</w:t>
      </w:r>
      <w:proofErr w:type="gramEnd"/>
      <w:r w:rsidRPr="006C562D">
        <w:rPr>
          <w:rFonts w:ascii="Times New Roman" w:hAnsi="Times New Roman" w:cs="Times New Roman"/>
          <w:sz w:val="24"/>
          <w:szCs w:val="24"/>
        </w:rPr>
        <w:t xml:space="preserve"> and Solicitations by Staff;</w:t>
      </w:r>
    </w:p>
    <w:p w:rsidR="00C27F33" w:rsidRPr="006C562D" w:rsidRDefault="00C27F33" w:rsidP="006C562D">
      <w:pPr>
        <w:pStyle w:val="NoSpacing"/>
        <w:ind w:left="720" w:firstLine="720"/>
        <w:rPr>
          <w:rFonts w:ascii="Times New Roman" w:hAnsi="Times New Roman" w:cs="Times New Roman"/>
          <w:sz w:val="24"/>
          <w:szCs w:val="24"/>
        </w:rPr>
      </w:pPr>
      <w:r w:rsidRPr="006C562D">
        <w:rPr>
          <w:rFonts w:ascii="Times New Roman" w:hAnsi="Times New Roman" w:cs="Times New Roman"/>
          <w:sz w:val="24"/>
          <w:szCs w:val="24"/>
        </w:rPr>
        <w:t>KCD, Public Gifts to Schools</w:t>
      </w:r>
    </w:p>
    <w:p w:rsidR="006C562D" w:rsidRPr="006C562D" w:rsidRDefault="006C562D" w:rsidP="006C562D">
      <w:pPr>
        <w:pStyle w:val="NoSpacing"/>
        <w:rPr>
          <w:rFonts w:ascii="Times New Roman" w:hAnsi="Times New Roman" w:cs="Times New Roman"/>
          <w:sz w:val="24"/>
          <w:szCs w:val="24"/>
        </w:rPr>
      </w:pPr>
    </w:p>
    <w:p w:rsidR="006C562D" w:rsidRPr="006C562D" w:rsidRDefault="006C562D" w:rsidP="006C562D">
      <w:pPr>
        <w:pStyle w:val="NoSpacing"/>
        <w:rPr>
          <w:rFonts w:ascii="Times New Roman" w:hAnsi="Times New Roman" w:cs="Times New Roman"/>
          <w:sz w:val="24"/>
          <w:szCs w:val="24"/>
        </w:rPr>
      </w:pPr>
    </w:p>
    <w:p w:rsidR="006C562D" w:rsidRPr="006C562D" w:rsidRDefault="006C562D" w:rsidP="006C562D">
      <w:pPr>
        <w:pStyle w:val="NoSpacing"/>
        <w:rPr>
          <w:rFonts w:ascii="Times New Roman" w:hAnsi="Times New Roman" w:cs="Times New Roman"/>
          <w:sz w:val="24"/>
          <w:szCs w:val="24"/>
        </w:rPr>
      </w:pPr>
      <w:r w:rsidRPr="006C562D">
        <w:rPr>
          <w:rFonts w:ascii="Times New Roman" w:hAnsi="Times New Roman" w:cs="Times New Roman"/>
          <w:sz w:val="24"/>
          <w:szCs w:val="24"/>
        </w:rPr>
        <w:t>SOURCE: MASC February 2018</w:t>
      </w:r>
    </w:p>
    <w:p w:rsidR="00BE5E2E" w:rsidRPr="006C562D" w:rsidRDefault="00BE5E2E" w:rsidP="00E75939">
      <w:pPr>
        <w:pStyle w:val="NoSpacing"/>
        <w:rPr>
          <w:rFonts w:ascii="Times New Roman" w:hAnsi="Times New Roman" w:cs="Times New Roman"/>
          <w:sz w:val="24"/>
          <w:szCs w:val="24"/>
        </w:rPr>
      </w:pPr>
    </w:p>
    <w:p w:rsidR="00BE5E2E" w:rsidRPr="006C562D" w:rsidRDefault="00BE5E2E" w:rsidP="00E75939">
      <w:pPr>
        <w:pStyle w:val="NoSpacing"/>
        <w:rPr>
          <w:rFonts w:ascii="Times New Roman" w:hAnsi="Times New Roman" w:cs="Times New Roman"/>
          <w:b/>
          <w:sz w:val="24"/>
          <w:szCs w:val="24"/>
        </w:rPr>
      </w:pPr>
      <w:r w:rsidRPr="006C562D">
        <w:rPr>
          <w:rFonts w:ascii="Times New Roman" w:hAnsi="Times New Roman" w:cs="Times New Roman"/>
          <w:b/>
          <w:sz w:val="24"/>
          <w:szCs w:val="24"/>
        </w:rPr>
        <w:t xml:space="preserve">NOTE: Crowdfunding services are defined as any online service used for the solicitation of goods, services, or money from a large number of people via the internet or other electronic network. Examples include </w:t>
      </w:r>
      <w:proofErr w:type="spellStart"/>
      <w:r w:rsidRPr="006C562D">
        <w:rPr>
          <w:rFonts w:ascii="Times New Roman" w:hAnsi="Times New Roman" w:cs="Times New Roman"/>
          <w:b/>
          <w:sz w:val="24"/>
          <w:szCs w:val="24"/>
        </w:rPr>
        <w:t>GoFundme</w:t>
      </w:r>
      <w:proofErr w:type="spellEnd"/>
      <w:r w:rsidRPr="006C562D">
        <w:rPr>
          <w:rFonts w:ascii="Times New Roman" w:hAnsi="Times New Roman" w:cs="Times New Roman"/>
          <w:b/>
          <w:sz w:val="24"/>
          <w:szCs w:val="24"/>
        </w:rPr>
        <w:t xml:space="preserve">, Kickstarter, </w:t>
      </w:r>
      <w:proofErr w:type="spellStart"/>
      <w:r w:rsidRPr="006C562D">
        <w:rPr>
          <w:rFonts w:ascii="Times New Roman" w:hAnsi="Times New Roman" w:cs="Times New Roman"/>
          <w:b/>
          <w:sz w:val="24"/>
          <w:szCs w:val="24"/>
        </w:rPr>
        <w:t>Indiegogo</w:t>
      </w:r>
      <w:proofErr w:type="spellEnd"/>
      <w:r w:rsidRPr="006C562D">
        <w:rPr>
          <w:rFonts w:ascii="Times New Roman" w:hAnsi="Times New Roman" w:cs="Times New Roman"/>
          <w:b/>
          <w:sz w:val="24"/>
          <w:szCs w:val="24"/>
        </w:rPr>
        <w:t xml:space="preserve">, </w:t>
      </w:r>
      <w:proofErr w:type="spellStart"/>
      <w:r w:rsidRPr="006C562D">
        <w:rPr>
          <w:rFonts w:ascii="Times New Roman" w:hAnsi="Times New Roman" w:cs="Times New Roman"/>
          <w:b/>
          <w:sz w:val="24"/>
          <w:szCs w:val="24"/>
        </w:rPr>
        <w:t>YouCaring</w:t>
      </w:r>
      <w:proofErr w:type="spellEnd"/>
      <w:r w:rsidRPr="006C562D">
        <w:rPr>
          <w:rFonts w:ascii="Times New Roman" w:hAnsi="Times New Roman" w:cs="Times New Roman"/>
          <w:b/>
          <w:sz w:val="24"/>
          <w:szCs w:val="24"/>
        </w:rPr>
        <w:t xml:space="preserve">, and </w:t>
      </w:r>
      <w:proofErr w:type="spellStart"/>
      <w:r w:rsidRPr="006C562D">
        <w:rPr>
          <w:rFonts w:ascii="Times New Roman" w:hAnsi="Times New Roman" w:cs="Times New Roman"/>
          <w:b/>
          <w:sz w:val="24"/>
          <w:szCs w:val="24"/>
        </w:rPr>
        <w:t>DonorsChoose</w:t>
      </w:r>
      <w:proofErr w:type="spellEnd"/>
      <w:r w:rsidRPr="006C562D">
        <w:rPr>
          <w:rFonts w:ascii="Times New Roman" w:hAnsi="Times New Roman" w:cs="Times New Roman"/>
          <w:b/>
          <w:sz w:val="24"/>
          <w:szCs w:val="24"/>
        </w:rPr>
        <w:t xml:space="preserve">. </w:t>
      </w:r>
    </w:p>
    <w:p w:rsidR="005E5ED8" w:rsidRPr="006C562D" w:rsidRDefault="005E5ED8" w:rsidP="00E75939">
      <w:pPr>
        <w:pStyle w:val="NoSpacing"/>
        <w:rPr>
          <w:rFonts w:ascii="Times New Roman" w:hAnsi="Times New Roman" w:cs="Times New Roman"/>
          <w:b/>
          <w:sz w:val="24"/>
          <w:szCs w:val="24"/>
        </w:rPr>
      </w:pPr>
    </w:p>
    <w:sectPr w:rsidR="005E5ED8" w:rsidRPr="006C562D" w:rsidSect="00F377B8">
      <w:pgSz w:w="12240" w:h="15840"/>
      <w:pgMar w:top="144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BA2A2E"/>
    <w:multiLevelType w:val="hybridMultilevel"/>
    <w:tmpl w:val="6908E286"/>
    <w:lvl w:ilvl="0" w:tplc="C642625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7B8"/>
    <w:rsid w:val="00372E66"/>
    <w:rsid w:val="005E5ED8"/>
    <w:rsid w:val="00613B16"/>
    <w:rsid w:val="00660954"/>
    <w:rsid w:val="00671CDA"/>
    <w:rsid w:val="006C562D"/>
    <w:rsid w:val="007C6099"/>
    <w:rsid w:val="00847481"/>
    <w:rsid w:val="00903AF9"/>
    <w:rsid w:val="00BE5E2E"/>
    <w:rsid w:val="00C27F33"/>
    <w:rsid w:val="00C33C1E"/>
    <w:rsid w:val="00D07E50"/>
    <w:rsid w:val="00E75939"/>
    <w:rsid w:val="00EF0F20"/>
    <w:rsid w:val="00EF22E3"/>
    <w:rsid w:val="00F37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2A3A6"/>
  <w15:chartTrackingRefBased/>
  <w15:docId w15:val="{19A44C9D-8506-43A9-8856-08F080BC5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77B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3AF9"/>
    <w:pPr>
      <w:spacing w:after="0" w:line="240" w:lineRule="auto"/>
      <w:ind w:left="720"/>
    </w:pPr>
    <w:rPr>
      <w:rFonts w:ascii="Calibri" w:hAnsi="Calibri" w:cs="Calibri"/>
    </w:rPr>
  </w:style>
  <w:style w:type="paragraph" w:styleId="NoSpacing">
    <w:name w:val="No Spacing"/>
    <w:uiPriority w:val="1"/>
    <w:qFormat/>
    <w:rsid w:val="00E759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550420">
      <w:bodyDiv w:val="1"/>
      <w:marLeft w:val="0"/>
      <w:marRight w:val="0"/>
      <w:marTop w:val="0"/>
      <w:marBottom w:val="0"/>
      <w:divBdr>
        <w:top w:val="none" w:sz="0" w:space="0" w:color="auto"/>
        <w:left w:val="none" w:sz="0" w:space="0" w:color="auto"/>
        <w:bottom w:val="none" w:sz="0" w:space="0" w:color="auto"/>
        <w:right w:val="none" w:sz="0" w:space="0" w:color="auto"/>
      </w:divBdr>
    </w:div>
    <w:div w:id="1476331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Pages>
  <Words>629</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MASC_Mike</dc:creator>
  <cp:keywords/>
  <dc:description/>
  <cp:lastModifiedBy>MASC_Mike</cp:lastModifiedBy>
  <cp:revision>12</cp:revision>
  <dcterms:created xsi:type="dcterms:W3CDTF">2017-08-24T19:49:00Z</dcterms:created>
  <dcterms:modified xsi:type="dcterms:W3CDTF">2018-02-12T21:23:00Z</dcterms:modified>
</cp:coreProperties>
</file>