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11282" w14:textId="77777777" w:rsidR="00172636" w:rsidRDefault="00172636" w:rsidP="00172636">
      <w:pPr>
        <w:widowControl w:val="0"/>
        <w:spacing w:line="240" w:lineRule="exact"/>
        <w:jc w:val="right"/>
      </w:pPr>
      <w:bookmarkStart w:id="0" w:name="_GoBack"/>
      <w:bookmarkEnd w:id="0"/>
      <w:r>
        <w:rPr>
          <w:u w:val="single"/>
        </w:rPr>
        <w:t>File</w:t>
      </w:r>
      <w:r>
        <w:t>: IGD</w:t>
      </w:r>
    </w:p>
    <w:p w14:paraId="247FDE65" w14:textId="77777777" w:rsidR="00172636" w:rsidRDefault="00172636" w:rsidP="00172636">
      <w:pPr>
        <w:widowControl w:val="0"/>
        <w:spacing w:line="240" w:lineRule="exact"/>
        <w:jc w:val="both"/>
        <w:rPr>
          <w:b/>
        </w:rPr>
      </w:pPr>
    </w:p>
    <w:p w14:paraId="58838203" w14:textId="77777777" w:rsidR="00172636" w:rsidRDefault="00172636" w:rsidP="00172636">
      <w:pPr>
        <w:widowControl w:val="0"/>
        <w:spacing w:line="240" w:lineRule="exact"/>
        <w:jc w:val="center"/>
      </w:pPr>
      <w:r>
        <w:rPr>
          <w:b/>
        </w:rPr>
        <w:t>CURRICULUM ADOPTION</w:t>
      </w:r>
    </w:p>
    <w:p w14:paraId="481F8535" w14:textId="77777777" w:rsidR="00172636" w:rsidRDefault="00172636" w:rsidP="00172636">
      <w:pPr>
        <w:widowControl w:val="0"/>
        <w:spacing w:line="240" w:lineRule="exact"/>
        <w:jc w:val="both"/>
      </w:pPr>
    </w:p>
    <w:p w14:paraId="7C460D1B" w14:textId="77777777" w:rsidR="00172636" w:rsidRDefault="00172636" w:rsidP="00172636">
      <w:pPr>
        <w:widowControl w:val="0"/>
        <w:spacing w:line="240" w:lineRule="exact"/>
        <w:jc w:val="both"/>
      </w:pPr>
    </w:p>
    <w:p w14:paraId="2671B042" w14:textId="69D7FEEF" w:rsidR="00172636" w:rsidRDefault="00172636" w:rsidP="00172636">
      <w:pPr>
        <w:widowControl w:val="0"/>
        <w:spacing w:line="240" w:lineRule="exact"/>
        <w:jc w:val="both"/>
      </w:pPr>
      <w:r>
        <w:t xml:space="preserve">The School Committee will rely on </w:t>
      </w:r>
      <w:r w:rsidR="00555876">
        <w:t xml:space="preserve">the </w:t>
      </w:r>
      <w:r>
        <w:t xml:space="preserve">professional staff to design and implement instructional programs and courses of study that will forward the educational goals of the school </w:t>
      </w:r>
      <w:r w:rsidR="003A794E">
        <w:t>district</w:t>
      </w:r>
      <w:r>
        <w:t>.</w:t>
      </w:r>
    </w:p>
    <w:p w14:paraId="728399BB" w14:textId="77777777" w:rsidR="00172636" w:rsidRDefault="00172636" w:rsidP="00172636">
      <w:pPr>
        <w:widowControl w:val="0"/>
        <w:spacing w:line="240" w:lineRule="exact"/>
        <w:jc w:val="both"/>
      </w:pPr>
    </w:p>
    <w:p w14:paraId="3DAD9F42" w14:textId="77777777" w:rsidR="00172636" w:rsidRDefault="00172636" w:rsidP="00172636">
      <w:pPr>
        <w:widowControl w:val="0"/>
        <w:spacing w:line="240" w:lineRule="exact"/>
        <w:jc w:val="both"/>
      </w:pPr>
      <w:r>
        <w:t>The Superintendent will have authority to approve new programs and courses of study after they have been thoroughly studied and found to support educational goals.  The Committee itself will consider, and officially adopt, new programs and courses when they constitute an extensive alteration in instructional content or approach.</w:t>
      </w:r>
    </w:p>
    <w:p w14:paraId="48C3786C" w14:textId="77777777" w:rsidR="00172636" w:rsidRDefault="00172636" w:rsidP="00172636">
      <w:pPr>
        <w:widowControl w:val="0"/>
        <w:spacing w:line="240" w:lineRule="exact"/>
        <w:jc w:val="both"/>
      </w:pPr>
    </w:p>
    <w:p w14:paraId="0DEFB216" w14:textId="77777777" w:rsidR="00172636" w:rsidRDefault="00172636" w:rsidP="00172636">
      <w:pPr>
        <w:widowControl w:val="0"/>
        <w:spacing w:line="240" w:lineRule="exact"/>
        <w:jc w:val="both"/>
      </w:pPr>
      <w:r>
        <w:t>The Committee wishes to be informed of all new courses and substantive revisions in curriculum.  It will receive reports on changes under consideration.  Its acceptance of these reports, including a listing of the high school program of studies, will constitute its adoption of the curriculum for official purposes.</w:t>
      </w:r>
    </w:p>
    <w:p w14:paraId="3F8FAA38" w14:textId="77777777" w:rsidR="00172636" w:rsidRDefault="00172636" w:rsidP="00172636">
      <w:pPr>
        <w:widowControl w:val="0"/>
        <w:spacing w:line="240" w:lineRule="exact"/>
        <w:jc w:val="both"/>
      </w:pPr>
    </w:p>
    <w:p w14:paraId="0581F0FA" w14:textId="77777777" w:rsidR="00172636" w:rsidRDefault="00172636" w:rsidP="00172636">
      <w:pPr>
        <w:widowControl w:val="0"/>
        <w:spacing w:line="240" w:lineRule="exact"/>
        <w:jc w:val="both"/>
      </w:pPr>
    </w:p>
    <w:p w14:paraId="650656FF" w14:textId="3D37CA55" w:rsidR="00172636" w:rsidRDefault="00172636" w:rsidP="00172636">
      <w:pPr>
        <w:widowControl w:val="0"/>
        <w:spacing w:line="240" w:lineRule="exact"/>
        <w:jc w:val="both"/>
      </w:pPr>
      <w:r>
        <w:t>SOURCE:  MASC</w:t>
      </w:r>
      <w:r w:rsidR="00555876">
        <w:t xml:space="preserve"> April 2019</w:t>
      </w:r>
    </w:p>
    <w:p w14:paraId="3F446CF9" w14:textId="77777777" w:rsidR="00172636" w:rsidRDefault="00172636" w:rsidP="00172636">
      <w:pPr>
        <w:widowControl w:val="0"/>
        <w:spacing w:line="240" w:lineRule="exact"/>
        <w:jc w:val="both"/>
      </w:pPr>
    </w:p>
    <w:p w14:paraId="3F155B5B" w14:textId="77777777" w:rsidR="00172636" w:rsidRDefault="00172636" w:rsidP="00172636">
      <w:pPr>
        <w:widowControl w:val="0"/>
        <w:spacing w:line="240" w:lineRule="exact"/>
        <w:jc w:val="both"/>
      </w:pPr>
      <w:r>
        <w:t xml:space="preserve">LEGAL REF.:  </w:t>
      </w:r>
      <w:r>
        <w:tab/>
        <w:t>M.G.L. 15:1G; 71:1; 69:1E</w:t>
      </w:r>
    </w:p>
    <w:p w14:paraId="315E962A" w14:textId="77777777" w:rsidR="0028638B" w:rsidRDefault="0028638B" w:rsidP="00016001">
      <w:pPr>
        <w:widowControl w:val="0"/>
        <w:spacing w:line="240" w:lineRule="exact"/>
        <w:jc w:val="center"/>
      </w:pPr>
    </w:p>
    <w:sectPr w:rsidR="0028638B" w:rsidSect="00FB5B1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E4666" w14:textId="77777777" w:rsidR="00B072A3" w:rsidRDefault="00B072A3" w:rsidP="00FB5B10">
      <w:r>
        <w:separator/>
      </w:r>
    </w:p>
  </w:endnote>
  <w:endnote w:type="continuationSeparator" w:id="0">
    <w:p w14:paraId="7BA8D841" w14:textId="77777777" w:rsidR="00B072A3" w:rsidRDefault="00B072A3" w:rsidP="00FB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1AAC7" w14:textId="77777777" w:rsidR="00B072A3" w:rsidRDefault="00B072A3" w:rsidP="00FB5B10">
      <w:r>
        <w:separator/>
      </w:r>
    </w:p>
  </w:footnote>
  <w:footnote w:type="continuationSeparator" w:id="0">
    <w:p w14:paraId="3B71A4D3" w14:textId="77777777" w:rsidR="00B072A3" w:rsidRDefault="00B072A3" w:rsidP="00FB5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B"/>
    <w:rsid w:val="00016001"/>
    <w:rsid w:val="000651BF"/>
    <w:rsid w:val="00127B07"/>
    <w:rsid w:val="00172636"/>
    <w:rsid w:val="00206222"/>
    <w:rsid w:val="0028638B"/>
    <w:rsid w:val="002D3926"/>
    <w:rsid w:val="003A794E"/>
    <w:rsid w:val="0054768E"/>
    <w:rsid w:val="00555876"/>
    <w:rsid w:val="006512EC"/>
    <w:rsid w:val="00857EE5"/>
    <w:rsid w:val="009C5CA8"/>
    <w:rsid w:val="00A81B70"/>
    <w:rsid w:val="00B072A3"/>
    <w:rsid w:val="00CC4492"/>
    <w:rsid w:val="00CC7864"/>
    <w:rsid w:val="00D161E4"/>
    <w:rsid w:val="00E53645"/>
    <w:rsid w:val="00F85564"/>
    <w:rsid w:val="00F914B2"/>
    <w:rsid w:val="00FB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820F"/>
  <w15:chartTrackingRefBased/>
  <w15:docId w15:val="{850D4575-D119-4493-8B39-FC52EF53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38B"/>
    <w:rPr>
      <w:color w:val="0563C1" w:themeColor="hyperlink"/>
      <w:u w:val="single"/>
    </w:rPr>
  </w:style>
  <w:style w:type="paragraph" w:styleId="Header">
    <w:name w:val="header"/>
    <w:basedOn w:val="Normal"/>
    <w:link w:val="HeaderChar"/>
    <w:uiPriority w:val="99"/>
    <w:unhideWhenUsed/>
    <w:rsid w:val="00FB5B10"/>
    <w:pPr>
      <w:tabs>
        <w:tab w:val="center" w:pos="4680"/>
        <w:tab w:val="right" w:pos="9360"/>
      </w:tabs>
    </w:pPr>
  </w:style>
  <w:style w:type="character" w:customStyle="1" w:styleId="HeaderChar">
    <w:name w:val="Header Char"/>
    <w:basedOn w:val="DefaultParagraphFont"/>
    <w:link w:val="Header"/>
    <w:uiPriority w:val="99"/>
    <w:rsid w:val="00FB5B10"/>
  </w:style>
  <w:style w:type="paragraph" w:styleId="Footer">
    <w:name w:val="footer"/>
    <w:basedOn w:val="Normal"/>
    <w:link w:val="FooterChar"/>
    <w:uiPriority w:val="99"/>
    <w:unhideWhenUsed/>
    <w:rsid w:val="00FB5B10"/>
    <w:pPr>
      <w:tabs>
        <w:tab w:val="center" w:pos="4680"/>
        <w:tab w:val="right" w:pos="9360"/>
      </w:tabs>
    </w:pPr>
  </w:style>
  <w:style w:type="character" w:customStyle="1" w:styleId="FooterChar">
    <w:name w:val="Footer Char"/>
    <w:basedOn w:val="DefaultParagraphFont"/>
    <w:link w:val="Footer"/>
    <w:uiPriority w:val="99"/>
    <w:rsid w:val="00FB5B10"/>
  </w:style>
  <w:style w:type="paragraph" w:styleId="BodyText2">
    <w:name w:val="Body Text 2"/>
    <w:basedOn w:val="Normal"/>
    <w:link w:val="BodyText2Char"/>
    <w:rsid w:val="00CC4492"/>
    <w:pPr>
      <w:widowControl w:val="0"/>
      <w:spacing w:line="240" w:lineRule="exact"/>
      <w:jc w:val="both"/>
    </w:pPr>
    <w:rPr>
      <w:rFonts w:eastAsia="Times New Roman"/>
      <w:b/>
      <w:bCs/>
      <w:szCs w:val="20"/>
    </w:rPr>
  </w:style>
  <w:style w:type="character" w:customStyle="1" w:styleId="BodyText2Char">
    <w:name w:val="Body Text 2 Char"/>
    <w:basedOn w:val="DefaultParagraphFont"/>
    <w:link w:val="BodyText2"/>
    <w:rsid w:val="00CC4492"/>
    <w:rPr>
      <w:rFonts w:eastAsia="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Amartin</cp:lastModifiedBy>
  <cp:revision>2</cp:revision>
  <dcterms:created xsi:type="dcterms:W3CDTF">2019-05-23T15:14:00Z</dcterms:created>
  <dcterms:modified xsi:type="dcterms:W3CDTF">2019-05-23T15:14:00Z</dcterms:modified>
</cp:coreProperties>
</file>