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36549" w14:textId="77777777" w:rsidR="00C85FF3" w:rsidRPr="001A5F32" w:rsidRDefault="00C85FF3" w:rsidP="00C85FF3">
      <w:pPr>
        <w:shd w:val="clear" w:color="auto" w:fill="FFFFFF"/>
        <w:spacing w:line="240" w:lineRule="exact"/>
        <w:jc w:val="right"/>
        <w:rPr>
          <w:bCs/>
          <w:sz w:val="24"/>
          <w:szCs w:val="24"/>
        </w:rPr>
      </w:pPr>
      <w:r>
        <w:rPr>
          <w:sz w:val="24"/>
          <w:u w:val="single"/>
        </w:rPr>
        <w:t>File</w:t>
      </w:r>
      <w:r>
        <w:rPr>
          <w:sz w:val="24"/>
        </w:rPr>
        <w:t>: BG</w:t>
      </w:r>
    </w:p>
    <w:p w14:paraId="47215EE3" w14:textId="77777777" w:rsidR="00C85FF3" w:rsidRDefault="00C85FF3" w:rsidP="00C85FF3">
      <w:pPr>
        <w:widowControl w:val="0"/>
        <w:spacing w:line="240" w:lineRule="exact"/>
        <w:rPr>
          <w:sz w:val="24"/>
        </w:rPr>
      </w:pPr>
    </w:p>
    <w:p w14:paraId="6641FB3C" w14:textId="77777777" w:rsidR="00C85FF3" w:rsidRDefault="00C85FF3" w:rsidP="00C85FF3">
      <w:pPr>
        <w:widowControl w:val="0"/>
        <w:spacing w:line="240" w:lineRule="exact"/>
        <w:jc w:val="center"/>
        <w:outlineLvl w:val="0"/>
        <w:rPr>
          <w:sz w:val="24"/>
        </w:rPr>
      </w:pPr>
      <w:r>
        <w:rPr>
          <w:b/>
          <w:sz w:val="24"/>
        </w:rPr>
        <w:t>SCHOOL COMMITTEE POLICY DEVELOPMENT</w:t>
      </w:r>
    </w:p>
    <w:p w14:paraId="0C5025A9" w14:textId="77777777" w:rsidR="00C85FF3" w:rsidRDefault="00C85FF3" w:rsidP="00C85FF3">
      <w:pPr>
        <w:widowControl w:val="0"/>
        <w:spacing w:line="240" w:lineRule="exact"/>
        <w:rPr>
          <w:sz w:val="24"/>
        </w:rPr>
      </w:pPr>
    </w:p>
    <w:p w14:paraId="79C17758" w14:textId="77777777" w:rsidR="00C85FF3" w:rsidRDefault="00C85FF3" w:rsidP="00C85FF3">
      <w:pPr>
        <w:widowControl w:val="0"/>
        <w:spacing w:line="240" w:lineRule="exact"/>
        <w:rPr>
          <w:sz w:val="24"/>
        </w:rPr>
      </w:pPr>
    </w:p>
    <w:p w14:paraId="0E0C5898" w14:textId="77777777" w:rsidR="00C85FF3" w:rsidRDefault="00C85FF3" w:rsidP="00C85FF3">
      <w:pPr>
        <w:widowControl w:val="0"/>
        <w:spacing w:line="240" w:lineRule="exact"/>
        <w:jc w:val="both"/>
        <w:rPr>
          <w:sz w:val="24"/>
        </w:rPr>
      </w:pPr>
      <w:r>
        <w:rPr>
          <w:sz w:val="24"/>
        </w:rPr>
        <w:t>The School Committee will develop policies and put them in writing so that they may serve as guides for the discretionary action of those to whom it delegates authority.</w:t>
      </w:r>
    </w:p>
    <w:p w14:paraId="0AAF68CF" w14:textId="77777777" w:rsidR="00C85FF3" w:rsidRDefault="00C85FF3" w:rsidP="00C85FF3">
      <w:pPr>
        <w:widowControl w:val="0"/>
        <w:spacing w:line="240" w:lineRule="exact"/>
        <w:jc w:val="both"/>
        <w:rPr>
          <w:sz w:val="24"/>
        </w:rPr>
      </w:pPr>
    </w:p>
    <w:p w14:paraId="06547969" w14:textId="77777777" w:rsidR="00C85FF3" w:rsidRDefault="00C85FF3" w:rsidP="00C85FF3">
      <w:pPr>
        <w:widowControl w:val="0"/>
        <w:spacing w:line="240" w:lineRule="exact"/>
        <w:jc w:val="both"/>
        <w:rPr>
          <w:sz w:val="24"/>
        </w:rPr>
      </w:pPr>
      <w:r>
        <w:rPr>
          <w:sz w:val="24"/>
        </w:rPr>
        <w:t>The formulation and adoption of these written policies will consti</w:t>
      </w:r>
      <w:r>
        <w:rPr>
          <w:sz w:val="24"/>
        </w:rPr>
        <w:softHyphen/>
        <w:t>tute the basic method by which the School Committee will exercise its leadership in providing for the successful and efficient func</w:t>
      </w:r>
      <w:r>
        <w:rPr>
          <w:sz w:val="24"/>
        </w:rPr>
        <w:softHyphen/>
        <w:t>tioning of the school district.  Through the study and evaluation of reports concerning the execution of its policies, the School Committee will exercise its control over school operation.</w:t>
      </w:r>
    </w:p>
    <w:p w14:paraId="71C26B10" w14:textId="77777777" w:rsidR="00C85FF3" w:rsidRDefault="00C85FF3" w:rsidP="00C85FF3">
      <w:pPr>
        <w:widowControl w:val="0"/>
        <w:spacing w:line="240" w:lineRule="exact"/>
        <w:jc w:val="both"/>
        <w:rPr>
          <w:sz w:val="24"/>
        </w:rPr>
      </w:pPr>
    </w:p>
    <w:p w14:paraId="4A922E50" w14:textId="77777777" w:rsidR="00C85FF3" w:rsidRPr="00144470" w:rsidRDefault="00C85FF3" w:rsidP="00C85FF3">
      <w:pPr>
        <w:jc w:val="both"/>
        <w:rPr>
          <w:sz w:val="24"/>
          <w:szCs w:val="24"/>
        </w:rPr>
      </w:pPr>
      <w:r w:rsidRPr="00144470">
        <w:rPr>
          <w:sz w:val="24"/>
          <w:szCs w:val="24"/>
        </w:rPr>
        <w:t xml:space="preserve">Policies are principles adopted by a School Committee to chart a course of action.  They tell what is wanted; they may include why and how much.  Policies should be broad enough to indicate a line of action to be followed by the administration in meeting day-to-day </w:t>
      </w:r>
      <w:proofErr w:type="gramStart"/>
      <w:r w:rsidRPr="00144470">
        <w:rPr>
          <w:sz w:val="24"/>
          <w:szCs w:val="24"/>
        </w:rPr>
        <w:t>problems, yet</w:t>
      </w:r>
      <w:proofErr w:type="gramEnd"/>
      <w:r w:rsidRPr="00144470">
        <w:rPr>
          <w:sz w:val="24"/>
          <w:szCs w:val="24"/>
        </w:rPr>
        <w:t xml:space="preserve"> be specific enough to give clear guidance.</w:t>
      </w:r>
    </w:p>
    <w:p w14:paraId="6507834F" w14:textId="77777777" w:rsidR="00C85FF3" w:rsidRDefault="00C85FF3" w:rsidP="00C85FF3">
      <w:pPr>
        <w:widowControl w:val="0"/>
        <w:spacing w:line="240" w:lineRule="exact"/>
        <w:jc w:val="both"/>
        <w:rPr>
          <w:sz w:val="24"/>
        </w:rPr>
      </w:pPr>
    </w:p>
    <w:p w14:paraId="6C455C24" w14:textId="77777777" w:rsidR="00C85FF3" w:rsidRDefault="00C85FF3" w:rsidP="00C85FF3">
      <w:pPr>
        <w:widowControl w:val="0"/>
        <w:spacing w:line="240" w:lineRule="exact"/>
        <w:jc w:val="both"/>
        <w:rPr>
          <w:sz w:val="24"/>
        </w:rPr>
      </w:pPr>
      <w:r>
        <w:rPr>
          <w:sz w:val="24"/>
        </w:rPr>
        <w:t xml:space="preserve">The policies of the School Committee are </w:t>
      </w:r>
      <w:proofErr w:type="gramStart"/>
      <w:r>
        <w:rPr>
          <w:sz w:val="24"/>
        </w:rPr>
        <w:t>framed, and</w:t>
      </w:r>
      <w:proofErr w:type="gramEnd"/>
      <w:r>
        <w:rPr>
          <w:sz w:val="24"/>
        </w:rPr>
        <w:t xml:space="preserve"> are meant to be interpreted in terms of state law, regulations of the Massachusetts Board of Elementary and Secondary Education, and other regulatory agencies of the various levels of government.</w:t>
      </w:r>
    </w:p>
    <w:p w14:paraId="3BECC73E" w14:textId="77777777" w:rsidR="00C85FF3" w:rsidRDefault="00C85FF3" w:rsidP="00C85FF3">
      <w:pPr>
        <w:widowControl w:val="0"/>
        <w:spacing w:line="240" w:lineRule="exact"/>
        <w:jc w:val="both"/>
        <w:rPr>
          <w:sz w:val="24"/>
        </w:rPr>
      </w:pPr>
    </w:p>
    <w:p w14:paraId="05A45A3D" w14:textId="77777777" w:rsidR="00C85FF3" w:rsidRDefault="00C85FF3" w:rsidP="00C85FF3">
      <w:pPr>
        <w:widowControl w:val="0"/>
        <w:spacing w:line="240" w:lineRule="exact"/>
        <w:rPr>
          <w:sz w:val="24"/>
        </w:rPr>
      </w:pPr>
    </w:p>
    <w:p w14:paraId="0D2678EE" w14:textId="77777777" w:rsidR="00C85FF3" w:rsidRDefault="00C85FF3" w:rsidP="00C85FF3">
      <w:pPr>
        <w:widowControl w:val="0"/>
        <w:spacing w:line="240" w:lineRule="exact"/>
        <w:outlineLvl w:val="0"/>
        <w:rPr>
          <w:sz w:val="24"/>
        </w:rPr>
      </w:pPr>
      <w:r>
        <w:rPr>
          <w:sz w:val="24"/>
        </w:rPr>
        <w:t>SOURCE:</w:t>
      </w:r>
      <w:r>
        <w:rPr>
          <w:sz w:val="24"/>
        </w:rPr>
        <w:tab/>
        <w:t>MASC – Updated 2022</w:t>
      </w:r>
    </w:p>
    <w:p w14:paraId="17FA00BB" w14:textId="77777777" w:rsidR="00C85FF3" w:rsidRDefault="00C85FF3" w:rsidP="00C85FF3">
      <w:pPr>
        <w:widowControl w:val="0"/>
        <w:spacing w:line="240" w:lineRule="exact"/>
        <w:rPr>
          <w:sz w:val="24"/>
        </w:rPr>
      </w:pPr>
    </w:p>
    <w:p w14:paraId="6CFAB73C" w14:textId="77777777" w:rsidR="00C85FF3" w:rsidRDefault="00C85FF3" w:rsidP="00C85FF3">
      <w:pPr>
        <w:widowControl w:val="0"/>
        <w:spacing w:line="240" w:lineRule="exact"/>
        <w:ind w:left="720"/>
        <w:jc w:val="both"/>
        <w:rPr>
          <w:b/>
          <w:sz w:val="24"/>
        </w:rPr>
      </w:pPr>
      <w:r>
        <w:rPr>
          <w:b/>
          <w:sz w:val="24"/>
        </w:rPr>
        <w:t xml:space="preserve">NOTE:  One of the first </w:t>
      </w:r>
      <w:proofErr w:type="gramStart"/>
      <w:r>
        <w:rPr>
          <w:b/>
          <w:sz w:val="24"/>
        </w:rPr>
        <w:t>policy</w:t>
      </w:r>
      <w:proofErr w:type="gramEnd"/>
      <w:r>
        <w:rPr>
          <w:b/>
          <w:sz w:val="24"/>
        </w:rPr>
        <w:t xml:space="preserve"> needs of a School Committee is a policy, or set of policies, on policy development.  The policy above is one of a set of policies adopted by a </w:t>
      </w:r>
      <w:smartTag w:uri="urn:schemas-microsoft-com:office:smarttags" w:element="place">
        <w:smartTag w:uri="urn:schemas-microsoft-com:office:smarttags" w:element="PlaceName">
          <w:r>
            <w:rPr>
              <w:b/>
              <w:sz w:val="24"/>
            </w:rPr>
            <w:t>Massachusetts</w:t>
          </w:r>
        </w:smartTag>
        <w:r>
          <w:rPr>
            <w:b/>
            <w:sz w:val="24"/>
          </w:rPr>
          <w:t xml:space="preserve"> </w:t>
        </w:r>
        <w:smartTag w:uri="urn:schemas-microsoft-com:office:smarttags" w:element="PlaceType">
          <w:r>
            <w:rPr>
              <w:b/>
              <w:sz w:val="24"/>
            </w:rPr>
            <w:t>School</w:t>
          </w:r>
        </w:smartTag>
      </w:smartTag>
      <w:r>
        <w:rPr>
          <w:b/>
          <w:sz w:val="24"/>
        </w:rPr>
        <w:t xml:space="preserve"> Committee.</w:t>
      </w:r>
    </w:p>
    <w:p w14:paraId="088D6608" w14:textId="6FCD53CB" w:rsidR="00D6517A" w:rsidRPr="00C85FF3" w:rsidRDefault="00D6517A" w:rsidP="00C85FF3"/>
    <w:sectPr w:rsidR="00D6517A" w:rsidRPr="00C85FF3" w:rsidSect="00585F62">
      <w:pgSz w:w="12240" w:h="15840"/>
      <w:pgMar w:top="1440" w:right="720" w:bottom="72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37F00" w14:textId="77777777" w:rsidR="001F4F29" w:rsidRDefault="001F4F29" w:rsidP="00585F62">
      <w:r>
        <w:separator/>
      </w:r>
    </w:p>
  </w:endnote>
  <w:endnote w:type="continuationSeparator" w:id="0">
    <w:p w14:paraId="3C9B8BA3" w14:textId="77777777" w:rsidR="001F4F29" w:rsidRDefault="001F4F29" w:rsidP="00585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AECEE" w14:textId="77777777" w:rsidR="001F4F29" w:rsidRDefault="001F4F29" w:rsidP="00585F62">
      <w:r>
        <w:separator/>
      </w:r>
    </w:p>
  </w:footnote>
  <w:footnote w:type="continuationSeparator" w:id="0">
    <w:p w14:paraId="457649BE" w14:textId="77777777" w:rsidR="001F4F29" w:rsidRDefault="001F4F29" w:rsidP="00585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93FF7"/>
    <w:multiLevelType w:val="hybridMultilevel"/>
    <w:tmpl w:val="3794A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C6851"/>
    <w:multiLevelType w:val="singleLevel"/>
    <w:tmpl w:val="7DF48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C3E1D20"/>
    <w:multiLevelType w:val="hybridMultilevel"/>
    <w:tmpl w:val="1518B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AD13F2"/>
    <w:multiLevelType w:val="singleLevel"/>
    <w:tmpl w:val="7DF48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2D054E5D"/>
    <w:multiLevelType w:val="multilevel"/>
    <w:tmpl w:val="45C62F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360" w:firstLine="108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2CF6C7B"/>
    <w:multiLevelType w:val="hybridMultilevel"/>
    <w:tmpl w:val="E702F6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4D058A6"/>
    <w:multiLevelType w:val="singleLevel"/>
    <w:tmpl w:val="7DF48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3506695D"/>
    <w:multiLevelType w:val="singleLevel"/>
    <w:tmpl w:val="9AAC5B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5C04010"/>
    <w:multiLevelType w:val="hybridMultilevel"/>
    <w:tmpl w:val="C34488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2E1888"/>
    <w:multiLevelType w:val="singleLevel"/>
    <w:tmpl w:val="9AAC5B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E340CEB"/>
    <w:multiLevelType w:val="multilevel"/>
    <w:tmpl w:val="45C62F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360" w:firstLine="108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45533691"/>
    <w:multiLevelType w:val="hybridMultilevel"/>
    <w:tmpl w:val="2D046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615D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F634079"/>
    <w:multiLevelType w:val="singleLevel"/>
    <w:tmpl w:val="7DF48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5428488D"/>
    <w:multiLevelType w:val="singleLevel"/>
    <w:tmpl w:val="7DF48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55CA6327"/>
    <w:multiLevelType w:val="singleLevel"/>
    <w:tmpl w:val="7DF48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6099289B"/>
    <w:multiLevelType w:val="singleLevel"/>
    <w:tmpl w:val="7DF48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67643E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9430CCB"/>
    <w:multiLevelType w:val="singleLevel"/>
    <w:tmpl w:val="7DF48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6A3833FB"/>
    <w:multiLevelType w:val="singleLevel"/>
    <w:tmpl w:val="7DF48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7D5D2E89"/>
    <w:multiLevelType w:val="hybridMultilevel"/>
    <w:tmpl w:val="E4A8A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258622">
    <w:abstractNumId w:val="1"/>
  </w:num>
  <w:num w:numId="2" w16cid:durableId="1567109258">
    <w:abstractNumId w:val="13"/>
  </w:num>
  <w:num w:numId="3" w16cid:durableId="1241982613">
    <w:abstractNumId w:val="11"/>
  </w:num>
  <w:num w:numId="4" w16cid:durableId="190650792">
    <w:abstractNumId w:val="8"/>
  </w:num>
  <w:num w:numId="5" w16cid:durableId="2111074817">
    <w:abstractNumId w:val="12"/>
  </w:num>
  <w:num w:numId="6" w16cid:durableId="1808280994">
    <w:abstractNumId w:val="9"/>
  </w:num>
  <w:num w:numId="7" w16cid:durableId="1478063371">
    <w:abstractNumId w:val="7"/>
  </w:num>
  <w:num w:numId="8" w16cid:durableId="56636596">
    <w:abstractNumId w:val="5"/>
  </w:num>
  <w:num w:numId="9" w16cid:durableId="841555489">
    <w:abstractNumId w:val="2"/>
  </w:num>
  <w:num w:numId="10" w16cid:durableId="1189563919">
    <w:abstractNumId w:val="16"/>
  </w:num>
  <w:num w:numId="11" w16cid:durableId="1489010637">
    <w:abstractNumId w:val="6"/>
  </w:num>
  <w:num w:numId="12" w16cid:durableId="1382901307">
    <w:abstractNumId w:val="20"/>
  </w:num>
  <w:num w:numId="13" w16cid:durableId="1571116211">
    <w:abstractNumId w:val="15"/>
  </w:num>
  <w:num w:numId="14" w16cid:durableId="1253275104">
    <w:abstractNumId w:val="4"/>
  </w:num>
  <w:num w:numId="15" w16cid:durableId="471290722">
    <w:abstractNumId w:val="17"/>
  </w:num>
  <w:num w:numId="16" w16cid:durableId="688797173">
    <w:abstractNumId w:val="10"/>
  </w:num>
  <w:num w:numId="17" w16cid:durableId="1227105253">
    <w:abstractNumId w:val="14"/>
  </w:num>
  <w:num w:numId="18" w16cid:durableId="1753313470">
    <w:abstractNumId w:val="18"/>
  </w:num>
  <w:num w:numId="19" w16cid:durableId="1274556935">
    <w:abstractNumId w:val="3"/>
  </w:num>
  <w:num w:numId="20" w16cid:durableId="1097213788">
    <w:abstractNumId w:val="0"/>
  </w:num>
  <w:num w:numId="21" w16cid:durableId="31438397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62"/>
    <w:rsid w:val="000A4BB1"/>
    <w:rsid w:val="000C74FB"/>
    <w:rsid w:val="001F4F29"/>
    <w:rsid w:val="002F2E6D"/>
    <w:rsid w:val="00363AAC"/>
    <w:rsid w:val="004527A5"/>
    <w:rsid w:val="00585F62"/>
    <w:rsid w:val="00662144"/>
    <w:rsid w:val="006A60D0"/>
    <w:rsid w:val="006E683C"/>
    <w:rsid w:val="0079520B"/>
    <w:rsid w:val="007A6C48"/>
    <w:rsid w:val="007E27B0"/>
    <w:rsid w:val="00952D1A"/>
    <w:rsid w:val="00971278"/>
    <w:rsid w:val="009D2606"/>
    <w:rsid w:val="00AE2D70"/>
    <w:rsid w:val="00B071B4"/>
    <w:rsid w:val="00C24106"/>
    <w:rsid w:val="00C40623"/>
    <w:rsid w:val="00C63220"/>
    <w:rsid w:val="00C67730"/>
    <w:rsid w:val="00C85FF3"/>
    <w:rsid w:val="00CD754B"/>
    <w:rsid w:val="00D3080D"/>
    <w:rsid w:val="00D6517A"/>
    <w:rsid w:val="00DC7AB7"/>
    <w:rsid w:val="00E0392B"/>
    <w:rsid w:val="00E4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614D476"/>
  <w15:chartTrackingRefBased/>
  <w15:docId w15:val="{0AB1B106-B673-4914-BC6A-A22C4F3E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F62"/>
    <w:pPr>
      <w:spacing w:line="240" w:lineRule="auto"/>
    </w:pPr>
    <w:rPr>
      <w:rFonts w:eastAsia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74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71278"/>
    <w:pPr>
      <w:keepNext/>
      <w:widowControl w:val="0"/>
      <w:spacing w:line="240" w:lineRule="exact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5F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5F62"/>
  </w:style>
  <w:style w:type="paragraph" w:styleId="Footer">
    <w:name w:val="footer"/>
    <w:basedOn w:val="Normal"/>
    <w:link w:val="FooterChar"/>
    <w:uiPriority w:val="99"/>
    <w:unhideWhenUsed/>
    <w:rsid w:val="00585F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5F62"/>
  </w:style>
  <w:style w:type="character" w:customStyle="1" w:styleId="Heading2Char">
    <w:name w:val="Heading 2 Char"/>
    <w:basedOn w:val="DefaultParagraphFont"/>
    <w:link w:val="Heading2"/>
    <w:rsid w:val="00971278"/>
    <w:rPr>
      <w:rFonts w:eastAsia="Times New Roman"/>
      <w:szCs w:val="20"/>
    </w:rPr>
  </w:style>
  <w:style w:type="paragraph" w:styleId="BodyText">
    <w:name w:val="Body Text"/>
    <w:basedOn w:val="Normal"/>
    <w:link w:val="BodyTextChar"/>
    <w:rsid w:val="00363AAC"/>
    <w:pPr>
      <w:widowControl w:val="0"/>
      <w:spacing w:line="240" w:lineRule="exact"/>
      <w:jc w:val="right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363AAC"/>
    <w:rPr>
      <w:rFonts w:eastAsia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A4BB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A4BB1"/>
    <w:rPr>
      <w:rFonts w:eastAsia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C74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Ann-marie Martin</dc:creator>
  <cp:keywords/>
  <dc:description/>
  <cp:lastModifiedBy>Ann-marie Martin</cp:lastModifiedBy>
  <cp:revision>2</cp:revision>
  <dcterms:created xsi:type="dcterms:W3CDTF">2022-04-22T16:59:00Z</dcterms:created>
  <dcterms:modified xsi:type="dcterms:W3CDTF">2022-04-22T16:59:00Z</dcterms:modified>
</cp:coreProperties>
</file>