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78E08" w14:textId="77777777" w:rsidR="001F2E23" w:rsidRPr="001C45A5" w:rsidRDefault="001F2E23" w:rsidP="001F2E23">
      <w:pPr>
        <w:spacing w:line="240" w:lineRule="exact"/>
        <w:jc w:val="right"/>
        <w:outlineLvl w:val="0"/>
        <w:rPr>
          <w:bCs/>
          <w:kern w:val="36"/>
          <w:sz w:val="24"/>
          <w:szCs w:val="24"/>
        </w:rPr>
      </w:pPr>
      <w:bookmarkStart w:id="0" w:name="JD_CH"/>
      <w:r w:rsidRPr="001C45A5">
        <w:rPr>
          <w:bCs/>
          <w:kern w:val="36"/>
          <w:sz w:val="24"/>
          <w:szCs w:val="24"/>
          <w:u w:val="single"/>
        </w:rPr>
        <w:t>File</w:t>
      </w:r>
      <w:r w:rsidRPr="001C45A5">
        <w:rPr>
          <w:bCs/>
          <w:kern w:val="36"/>
          <w:sz w:val="24"/>
          <w:szCs w:val="24"/>
        </w:rPr>
        <w:t>:  CH</w:t>
      </w:r>
    </w:p>
    <w:p w14:paraId="6DC0957B" w14:textId="77777777" w:rsidR="001F2E23" w:rsidRPr="001C45A5" w:rsidRDefault="001F2E23" w:rsidP="001F2E23">
      <w:pPr>
        <w:spacing w:line="240" w:lineRule="exact"/>
        <w:jc w:val="right"/>
        <w:outlineLvl w:val="0"/>
        <w:rPr>
          <w:bCs/>
          <w:kern w:val="36"/>
          <w:sz w:val="24"/>
          <w:szCs w:val="24"/>
        </w:rPr>
      </w:pPr>
    </w:p>
    <w:p w14:paraId="103381F4" w14:textId="77777777" w:rsidR="001F2E23" w:rsidRPr="001C45A5" w:rsidRDefault="001F2E23" w:rsidP="001F2E23">
      <w:pPr>
        <w:spacing w:line="240" w:lineRule="exact"/>
        <w:jc w:val="center"/>
        <w:outlineLvl w:val="1"/>
        <w:rPr>
          <w:b/>
          <w:bCs/>
          <w:sz w:val="24"/>
          <w:szCs w:val="24"/>
        </w:rPr>
      </w:pPr>
      <w:bookmarkStart w:id="1" w:name="421"/>
      <w:bookmarkEnd w:id="0"/>
      <w:r w:rsidRPr="001C45A5">
        <w:rPr>
          <w:b/>
          <w:bCs/>
          <w:sz w:val="24"/>
          <w:szCs w:val="24"/>
        </w:rPr>
        <w:t>POLICY IMPLEMENTATION</w:t>
      </w:r>
    </w:p>
    <w:p w14:paraId="230D2145" w14:textId="77777777" w:rsidR="001F2E23" w:rsidRPr="001C45A5" w:rsidRDefault="001F2E23" w:rsidP="001F2E23">
      <w:pPr>
        <w:spacing w:line="240" w:lineRule="exact"/>
        <w:jc w:val="center"/>
        <w:outlineLvl w:val="1"/>
        <w:rPr>
          <w:b/>
          <w:bCs/>
          <w:sz w:val="24"/>
          <w:szCs w:val="24"/>
        </w:rPr>
      </w:pPr>
    </w:p>
    <w:p w14:paraId="49C20D50" w14:textId="77777777" w:rsidR="001F2E23" w:rsidRPr="001C45A5" w:rsidRDefault="001F2E23" w:rsidP="001F2E23">
      <w:pPr>
        <w:spacing w:line="240" w:lineRule="exact"/>
        <w:jc w:val="center"/>
        <w:outlineLvl w:val="1"/>
        <w:rPr>
          <w:b/>
          <w:bCs/>
          <w:sz w:val="24"/>
          <w:szCs w:val="24"/>
        </w:rPr>
      </w:pPr>
    </w:p>
    <w:p w14:paraId="34858736" w14:textId="77777777" w:rsidR="001F2E23" w:rsidRPr="001C45A5" w:rsidRDefault="001F2E23" w:rsidP="001F2E23">
      <w:pPr>
        <w:spacing w:line="240" w:lineRule="exact"/>
        <w:jc w:val="both"/>
        <w:rPr>
          <w:sz w:val="24"/>
          <w:szCs w:val="24"/>
        </w:rPr>
      </w:pPr>
      <w:r w:rsidRPr="001C45A5">
        <w:rPr>
          <w:sz w:val="24"/>
          <w:szCs w:val="24"/>
        </w:rPr>
        <w:t>The Superintendent has responsibility for carrying out, through procedures, the policies established by the School Committee.</w:t>
      </w:r>
    </w:p>
    <w:p w14:paraId="01A0F199" w14:textId="77777777" w:rsidR="001F2E23" w:rsidRPr="001C45A5" w:rsidRDefault="001F2E23" w:rsidP="001F2E23">
      <w:pPr>
        <w:spacing w:line="240" w:lineRule="exact"/>
        <w:jc w:val="both"/>
        <w:rPr>
          <w:sz w:val="24"/>
          <w:szCs w:val="24"/>
        </w:rPr>
      </w:pPr>
    </w:p>
    <w:p w14:paraId="166118EE" w14:textId="77777777" w:rsidR="001F2E23" w:rsidRPr="001C45A5" w:rsidRDefault="001F2E23" w:rsidP="001F2E23">
      <w:pPr>
        <w:spacing w:line="240" w:lineRule="exact"/>
        <w:jc w:val="both"/>
        <w:rPr>
          <w:sz w:val="24"/>
          <w:szCs w:val="24"/>
        </w:rPr>
      </w:pPr>
      <w:r w:rsidRPr="001C45A5">
        <w:rPr>
          <w:sz w:val="24"/>
          <w:szCs w:val="24"/>
        </w:rPr>
        <w:t xml:space="preserve">The policies developed by the Committee and the procedures developed to implement policy are designed to increase the effectiveness and efficiency of the school </w:t>
      </w:r>
      <w:r>
        <w:rPr>
          <w:sz w:val="24"/>
          <w:szCs w:val="24"/>
        </w:rPr>
        <w:t>district</w:t>
      </w:r>
      <w:r w:rsidRPr="001C45A5">
        <w:rPr>
          <w:sz w:val="24"/>
          <w:szCs w:val="24"/>
        </w:rPr>
        <w:t>.  Consequently, it is expected that all School Committee employees and students will carry them out.</w:t>
      </w:r>
    </w:p>
    <w:p w14:paraId="26062B98" w14:textId="77777777" w:rsidR="001F2E23" w:rsidRPr="001C45A5" w:rsidRDefault="001F2E23" w:rsidP="001F2E23">
      <w:pPr>
        <w:spacing w:line="240" w:lineRule="exact"/>
        <w:jc w:val="both"/>
        <w:rPr>
          <w:sz w:val="24"/>
          <w:szCs w:val="24"/>
        </w:rPr>
      </w:pPr>
    </w:p>
    <w:p w14:paraId="55C32FFC" w14:textId="77777777" w:rsidR="001F2E23" w:rsidRPr="001C45A5" w:rsidRDefault="001F2E23" w:rsidP="001F2E23">
      <w:pPr>
        <w:spacing w:line="240" w:lineRule="exact"/>
        <w:jc w:val="both"/>
        <w:rPr>
          <w:sz w:val="24"/>
          <w:szCs w:val="24"/>
        </w:rPr>
      </w:pPr>
      <w:r w:rsidRPr="001C45A5">
        <w:rPr>
          <w:sz w:val="24"/>
          <w:szCs w:val="24"/>
        </w:rPr>
        <w:t>Administrators and supervisors are responsible for informing staff members in their schools, departments, or divisions of existing policies and procedures</w:t>
      </w:r>
      <w:r>
        <w:rPr>
          <w:sz w:val="24"/>
          <w:szCs w:val="24"/>
        </w:rPr>
        <w:t>,</w:t>
      </w:r>
      <w:r w:rsidRPr="001C45A5">
        <w:rPr>
          <w:sz w:val="24"/>
          <w:szCs w:val="24"/>
        </w:rPr>
        <w:t xml:space="preserve"> and for seeing that they are implemented in the spirit intended.</w:t>
      </w:r>
    </w:p>
    <w:p w14:paraId="3C14BCDD" w14:textId="77777777" w:rsidR="001F2E23" w:rsidRPr="001C45A5" w:rsidRDefault="001F2E23" w:rsidP="001F2E23">
      <w:pPr>
        <w:spacing w:line="240" w:lineRule="exact"/>
        <w:jc w:val="both"/>
        <w:rPr>
          <w:sz w:val="24"/>
          <w:szCs w:val="24"/>
        </w:rPr>
      </w:pPr>
    </w:p>
    <w:p w14:paraId="029E3212" w14:textId="77777777" w:rsidR="001F2E23" w:rsidRPr="001C45A5" w:rsidRDefault="001F2E23" w:rsidP="001F2E23">
      <w:pPr>
        <w:spacing w:line="240" w:lineRule="exact"/>
        <w:jc w:val="both"/>
        <w:rPr>
          <w:sz w:val="24"/>
          <w:szCs w:val="24"/>
        </w:rPr>
      </w:pPr>
    </w:p>
    <w:p w14:paraId="09F39078" w14:textId="77777777" w:rsidR="001F2E23" w:rsidRPr="001C45A5" w:rsidRDefault="001F2E23" w:rsidP="001F2E23">
      <w:pPr>
        <w:spacing w:line="240" w:lineRule="exact"/>
        <w:jc w:val="both"/>
        <w:rPr>
          <w:sz w:val="24"/>
          <w:szCs w:val="24"/>
        </w:rPr>
      </w:pPr>
      <w:r w:rsidRPr="001C45A5">
        <w:rPr>
          <w:sz w:val="24"/>
          <w:szCs w:val="24"/>
        </w:rPr>
        <w:t xml:space="preserve">SOURCE:  MASC </w:t>
      </w:r>
      <w:r>
        <w:rPr>
          <w:sz w:val="24"/>
          <w:szCs w:val="24"/>
        </w:rPr>
        <w:t>- Updated 2022</w:t>
      </w:r>
    </w:p>
    <w:p w14:paraId="5FF9FA5A" w14:textId="77777777" w:rsidR="001F2E23" w:rsidRPr="001C45A5" w:rsidRDefault="001F2E23" w:rsidP="001F2E23">
      <w:pPr>
        <w:spacing w:line="240" w:lineRule="exact"/>
        <w:jc w:val="both"/>
        <w:rPr>
          <w:sz w:val="24"/>
          <w:szCs w:val="24"/>
        </w:rPr>
      </w:pPr>
    </w:p>
    <w:p w14:paraId="1406265B" w14:textId="77777777" w:rsidR="001F2E23" w:rsidRPr="001C45A5" w:rsidRDefault="001F2E23" w:rsidP="001F2E23">
      <w:pPr>
        <w:spacing w:line="240" w:lineRule="exact"/>
        <w:ind w:left="720"/>
        <w:jc w:val="both"/>
        <w:rPr>
          <w:sz w:val="24"/>
          <w:szCs w:val="24"/>
        </w:rPr>
      </w:pPr>
      <w:r w:rsidRPr="001C45A5">
        <w:rPr>
          <w:b/>
          <w:bCs/>
          <w:sz w:val="24"/>
          <w:szCs w:val="24"/>
        </w:rPr>
        <w:t>NOTE:  This policy is one of a coordinated set of policies relating to Policy Implementation adopted by a Massachusetts School Committee.  Other statements cover Development of Procedures (code CHA) and Procedures Dissemination (code CHC).  However, a policy related to these two subcategories could be included in the more general code CH, Policy Implementation.</w:t>
      </w:r>
    </w:p>
    <w:bookmarkEnd w:id="1"/>
    <w:p w14:paraId="4AFA292E" w14:textId="77777777" w:rsidR="001F2E23" w:rsidRPr="001C45A5" w:rsidRDefault="001F2E23" w:rsidP="001F2E23">
      <w:pPr>
        <w:spacing w:after="160" w:line="259" w:lineRule="auto"/>
        <w:jc w:val="both"/>
        <w:rPr>
          <w:rFonts w:ascii="Calibri" w:eastAsia="Calibri" w:hAnsi="Calibri"/>
          <w:sz w:val="24"/>
          <w:szCs w:val="24"/>
        </w:rPr>
      </w:pPr>
    </w:p>
    <w:p w14:paraId="4B37D297" w14:textId="77777777" w:rsidR="00D6517A" w:rsidRPr="001F2E23" w:rsidRDefault="00D6517A" w:rsidP="001F2E23"/>
    <w:sectPr w:rsidR="00D6517A" w:rsidRPr="001F2E23" w:rsidSect="00A96F7D">
      <w:pgSz w:w="12240" w:h="15840"/>
      <w:pgMar w:top="1440" w:right="720" w:bottom="720" w:left="144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1359C" w14:textId="77777777" w:rsidR="004C38B3" w:rsidRDefault="004C38B3" w:rsidP="00A96F7D">
      <w:r>
        <w:separator/>
      </w:r>
    </w:p>
  </w:endnote>
  <w:endnote w:type="continuationSeparator" w:id="0">
    <w:p w14:paraId="1ED1ED63" w14:textId="77777777" w:rsidR="004C38B3" w:rsidRDefault="004C38B3" w:rsidP="00A96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50FCB" w14:textId="77777777" w:rsidR="004C38B3" w:rsidRDefault="004C38B3" w:rsidP="00A96F7D">
      <w:r>
        <w:separator/>
      </w:r>
    </w:p>
  </w:footnote>
  <w:footnote w:type="continuationSeparator" w:id="0">
    <w:p w14:paraId="136631BB" w14:textId="77777777" w:rsidR="004C38B3" w:rsidRDefault="004C38B3" w:rsidP="00A96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84BEF"/>
    <w:multiLevelType w:val="hybridMultilevel"/>
    <w:tmpl w:val="95A8B5D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93413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F7D"/>
    <w:rsid w:val="00076E00"/>
    <w:rsid w:val="00124090"/>
    <w:rsid w:val="001F2E23"/>
    <w:rsid w:val="004C38B3"/>
    <w:rsid w:val="005B4CFF"/>
    <w:rsid w:val="007161DE"/>
    <w:rsid w:val="007F1EF4"/>
    <w:rsid w:val="00A96F7D"/>
    <w:rsid w:val="00D6517A"/>
    <w:rsid w:val="00F9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8FCF1"/>
  <w15:chartTrackingRefBased/>
  <w15:docId w15:val="{1D0F0829-8B48-4EFA-A1E7-0858707E4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F7D"/>
    <w:pPr>
      <w:spacing w:line="240" w:lineRule="auto"/>
    </w:pPr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6F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6F7D"/>
  </w:style>
  <w:style w:type="paragraph" w:styleId="Footer">
    <w:name w:val="footer"/>
    <w:basedOn w:val="Normal"/>
    <w:link w:val="FooterChar"/>
    <w:uiPriority w:val="99"/>
    <w:unhideWhenUsed/>
    <w:rsid w:val="00A96F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6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Ann-marie Martin</dc:creator>
  <cp:keywords/>
  <dc:description/>
  <cp:lastModifiedBy>Ann-marie Martin</cp:lastModifiedBy>
  <cp:revision>2</cp:revision>
  <dcterms:created xsi:type="dcterms:W3CDTF">2022-04-22T18:49:00Z</dcterms:created>
  <dcterms:modified xsi:type="dcterms:W3CDTF">2022-04-22T18:49:00Z</dcterms:modified>
</cp:coreProperties>
</file>