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1F8D3" w14:textId="77777777" w:rsidR="00B43DC2" w:rsidRPr="00040F71" w:rsidRDefault="00B43DC2" w:rsidP="00B43DC2">
      <w:pPr>
        <w:widowControl w:val="0"/>
        <w:spacing w:line="240" w:lineRule="exact"/>
        <w:jc w:val="right"/>
        <w:rPr>
          <w:b/>
          <w:sz w:val="24"/>
        </w:rPr>
      </w:pPr>
      <w:r w:rsidRPr="00040F71">
        <w:rPr>
          <w:sz w:val="24"/>
          <w:u w:val="single"/>
        </w:rPr>
        <w:t>File</w:t>
      </w:r>
      <w:r w:rsidRPr="00040F71">
        <w:rPr>
          <w:sz w:val="24"/>
        </w:rPr>
        <w:t>: ECA</w:t>
      </w:r>
    </w:p>
    <w:p w14:paraId="0F4373DF" w14:textId="77777777" w:rsidR="00B43DC2" w:rsidRPr="00040F71" w:rsidRDefault="00B43DC2" w:rsidP="00B43DC2">
      <w:pPr>
        <w:widowControl w:val="0"/>
        <w:spacing w:line="240" w:lineRule="exact"/>
        <w:jc w:val="both"/>
        <w:rPr>
          <w:sz w:val="24"/>
        </w:rPr>
      </w:pPr>
    </w:p>
    <w:p w14:paraId="29C0F4D9" w14:textId="77777777" w:rsidR="00B43DC2" w:rsidRPr="00040F71" w:rsidRDefault="00B43DC2" w:rsidP="00B43DC2">
      <w:pPr>
        <w:widowControl w:val="0"/>
        <w:spacing w:line="240" w:lineRule="exact"/>
        <w:jc w:val="center"/>
        <w:rPr>
          <w:sz w:val="24"/>
        </w:rPr>
      </w:pPr>
      <w:r w:rsidRPr="00040F71">
        <w:rPr>
          <w:b/>
          <w:sz w:val="24"/>
        </w:rPr>
        <w:t>BUILDINGS AND GROUNDS SECURITY</w:t>
      </w:r>
    </w:p>
    <w:p w14:paraId="6A7E0391" w14:textId="77777777" w:rsidR="00B43DC2" w:rsidRPr="00040F71" w:rsidRDefault="00B43DC2" w:rsidP="00B43DC2">
      <w:pPr>
        <w:widowControl w:val="0"/>
        <w:spacing w:line="240" w:lineRule="exact"/>
        <w:jc w:val="both"/>
        <w:rPr>
          <w:sz w:val="24"/>
        </w:rPr>
      </w:pPr>
    </w:p>
    <w:p w14:paraId="7F5BD09A" w14:textId="77777777" w:rsidR="00B43DC2" w:rsidRPr="00040F71" w:rsidRDefault="00B43DC2" w:rsidP="00B43DC2">
      <w:pPr>
        <w:widowControl w:val="0"/>
        <w:spacing w:line="240" w:lineRule="exact"/>
        <w:jc w:val="both"/>
        <w:rPr>
          <w:sz w:val="24"/>
        </w:rPr>
      </w:pPr>
    </w:p>
    <w:p w14:paraId="005E989D" w14:textId="77777777" w:rsidR="00B43DC2" w:rsidRPr="00040F71" w:rsidRDefault="00B43DC2" w:rsidP="00B43DC2">
      <w:pPr>
        <w:widowControl w:val="0"/>
        <w:spacing w:line="240" w:lineRule="exact"/>
        <w:jc w:val="both"/>
        <w:rPr>
          <w:sz w:val="24"/>
        </w:rPr>
      </w:pPr>
      <w:r w:rsidRPr="00040F71">
        <w:rPr>
          <w:sz w:val="24"/>
        </w:rPr>
        <w:t xml:space="preserve">Public school buildings and grounds are one of the greatest investments of the </w:t>
      </w:r>
      <w:r>
        <w:rPr>
          <w:sz w:val="24"/>
        </w:rPr>
        <w:t>municipality</w:t>
      </w:r>
      <w:r w:rsidRPr="00040F71">
        <w:rPr>
          <w:sz w:val="24"/>
        </w:rPr>
        <w:t>.  It is deemed in the best interest of the school department and town to protect the investment adequately.</w:t>
      </w:r>
    </w:p>
    <w:p w14:paraId="48116B78" w14:textId="77777777" w:rsidR="00B43DC2" w:rsidRPr="00040F71" w:rsidRDefault="00B43DC2" w:rsidP="00B43DC2">
      <w:pPr>
        <w:widowControl w:val="0"/>
        <w:spacing w:line="240" w:lineRule="exact"/>
        <w:jc w:val="both"/>
        <w:rPr>
          <w:sz w:val="24"/>
        </w:rPr>
      </w:pPr>
    </w:p>
    <w:p w14:paraId="5F54A96B" w14:textId="77777777" w:rsidR="00B43DC2" w:rsidRPr="00040F71" w:rsidRDefault="00B43DC2" w:rsidP="00B43DC2">
      <w:pPr>
        <w:widowControl w:val="0"/>
        <w:spacing w:line="240" w:lineRule="exact"/>
        <w:jc w:val="both"/>
        <w:rPr>
          <w:sz w:val="24"/>
        </w:rPr>
      </w:pPr>
      <w:r w:rsidRPr="00040F71">
        <w:rPr>
          <w:sz w:val="24"/>
        </w:rPr>
        <w:t>Security should mean not only maintenance of a secure (locked) building, but protection from fire hazards and faulty equipment, and safe practices in the use of electrical, plumbing, and heating equipment.  The Committee expects close cooperation with fire and law enforcement departments and with insurance company inspectors.</w:t>
      </w:r>
    </w:p>
    <w:p w14:paraId="4DF45965" w14:textId="77777777" w:rsidR="00B43DC2" w:rsidRPr="00040F71" w:rsidRDefault="00B43DC2" w:rsidP="00B43DC2">
      <w:pPr>
        <w:widowControl w:val="0"/>
        <w:spacing w:line="240" w:lineRule="exact"/>
        <w:jc w:val="both"/>
        <w:rPr>
          <w:sz w:val="24"/>
        </w:rPr>
      </w:pPr>
    </w:p>
    <w:p w14:paraId="32164445" w14:textId="77777777" w:rsidR="00B43DC2" w:rsidRPr="00040F71" w:rsidRDefault="00B43DC2" w:rsidP="00B43DC2">
      <w:pPr>
        <w:widowControl w:val="0"/>
        <w:spacing w:line="240" w:lineRule="exact"/>
        <w:jc w:val="both"/>
        <w:rPr>
          <w:sz w:val="24"/>
        </w:rPr>
      </w:pPr>
      <w:r w:rsidRPr="00040F71">
        <w:rPr>
          <w:sz w:val="24"/>
        </w:rPr>
        <w:t>Access to school buildings and grounds outside of regular school hours will be limited to personnel whose work requires it.  An ade</w:t>
      </w:r>
      <w:r w:rsidRPr="00040F71">
        <w:rPr>
          <w:sz w:val="24"/>
        </w:rPr>
        <w:softHyphen/>
        <w:t>quate key control system will be established, which will limit access to buildings to authorized personnel and will safeguard against the chance of entrance to buildings by unauthorized persons.</w:t>
      </w:r>
    </w:p>
    <w:p w14:paraId="1B45D6F9" w14:textId="77777777" w:rsidR="00B43DC2" w:rsidRPr="00040F71" w:rsidRDefault="00B43DC2" w:rsidP="00B43DC2">
      <w:pPr>
        <w:widowControl w:val="0"/>
        <w:spacing w:line="240" w:lineRule="exact"/>
        <w:jc w:val="both"/>
        <w:rPr>
          <w:sz w:val="24"/>
        </w:rPr>
      </w:pPr>
    </w:p>
    <w:p w14:paraId="6154C202" w14:textId="77777777" w:rsidR="00B43DC2" w:rsidRPr="00040F71" w:rsidRDefault="00B43DC2" w:rsidP="00B43DC2">
      <w:pPr>
        <w:widowControl w:val="0"/>
        <w:spacing w:line="240" w:lineRule="exact"/>
        <w:jc w:val="both"/>
        <w:rPr>
          <w:sz w:val="24"/>
        </w:rPr>
      </w:pPr>
      <w:r w:rsidRPr="00040F71">
        <w:rPr>
          <w:sz w:val="24"/>
        </w:rPr>
        <w:t>Funds and valuable records will be kept in a safe place and under lock and key.</w:t>
      </w:r>
    </w:p>
    <w:p w14:paraId="0BA39F5F" w14:textId="77777777" w:rsidR="00B43DC2" w:rsidRPr="00040F71" w:rsidRDefault="00B43DC2" w:rsidP="00B43DC2">
      <w:pPr>
        <w:widowControl w:val="0"/>
        <w:spacing w:line="240" w:lineRule="exact"/>
        <w:jc w:val="both"/>
        <w:rPr>
          <w:sz w:val="24"/>
        </w:rPr>
      </w:pPr>
    </w:p>
    <w:p w14:paraId="1F25AE6B" w14:textId="77777777" w:rsidR="00B43DC2" w:rsidRPr="007B57EF" w:rsidRDefault="00B43DC2" w:rsidP="00B43DC2">
      <w:pPr>
        <w:widowControl w:val="0"/>
        <w:spacing w:line="240" w:lineRule="exact"/>
        <w:jc w:val="both"/>
        <w:rPr>
          <w:sz w:val="24"/>
        </w:rPr>
      </w:pPr>
      <w:r w:rsidRPr="007B57EF">
        <w:rPr>
          <w:sz w:val="24"/>
        </w:rPr>
        <w:t>Protective devices designed to be used as safeguards against illegal entry and vandalism will be insta</w:t>
      </w:r>
      <w:r>
        <w:rPr>
          <w:sz w:val="24"/>
        </w:rPr>
        <w:t>lled when appropriate to the in</w:t>
      </w:r>
      <w:r w:rsidRPr="007B57EF">
        <w:rPr>
          <w:sz w:val="24"/>
        </w:rPr>
        <w:t xml:space="preserve">dividual situation.  Employment of security personnel </w:t>
      </w:r>
      <w:r>
        <w:rPr>
          <w:sz w:val="24"/>
        </w:rPr>
        <w:t>may be approved in sit</w:t>
      </w:r>
      <w:r w:rsidRPr="007B57EF">
        <w:rPr>
          <w:sz w:val="24"/>
        </w:rPr>
        <w:t>uations where special risks are involved.</w:t>
      </w:r>
    </w:p>
    <w:p w14:paraId="03A10D7A" w14:textId="77777777" w:rsidR="00B43DC2" w:rsidRPr="00040F71" w:rsidRDefault="00B43DC2" w:rsidP="00B43DC2">
      <w:pPr>
        <w:widowControl w:val="0"/>
        <w:spacing w:line="240" w:lineRule="exact"/>
        <w:jc w:val="both"/>
        <w:rPr>
          <w:sz w:val="24"/>
        </w:rPr>
      </w:pPr>
    </w:p>
    <w:p w14:paraId="548EA330" w14:textId="77777777" w:rsidR="00B43DC2" w:rsidRPr="00040F71" w:rsidRDefault="00B43DC2" w:rsidP="00B43DC2">
      <w:pPr>
        <w:widowControl w:val="0"/>
        <w:spacing w:line="240" w:lineRule="exact"/>
        <w:jc w:val="both"/>
        <w:rPr>
          <w:sz w:val="24"/>
        </w:rPr>
      </w:pPr>
    </w:p>
    <w:p w14:paraId="7F17462B" w14:textId="77777777" w:rsidR="00B43DC2" w:rsidRPr="00040F71" w:rsidRDefault="00B43DC2" w:rsidP="00B43DC2">
      <w:pPr>
        <w:widowControl w:val="0"/>
        <w:spacing w:line="240" w:lineRule="exact"/>
        <w:jc w:val="both"/>
        <w:rPr>
          <w:sz w:val="24"/>
        </w:rPr>
      </w:pPr>
      <w:r w:rsidRPr="00040F71">
        <w:rPr>
          <w:sz w:val="24"/>
        </w:rPr>
        <w:t>SOURCE:</w:t>
      </w:r>
      <w:r w:rsidRPr="00040F71">
        <w:rPr>
          <w:sz w:val="24"/>
        </w:rPr>
        <w:tab/>
        <w:t xml:space="preserve">MASC </w:t>
      </w:r>
      <w:r>
        <w:rPr>
          <w:sz w:val="24"/>
        </w:rPr>
        <w:t>- Updated 2022</w:t>
      </w:r>
    </w:p>
    <w:p w14:paraId="30DA3985" w14:textId="77777777" w:rsidR="0096405E" w:rsidRDefault="0096405E"/>
    <w:sectPr w:rsidR="009640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DC2"/>
    <w:rsid w:val="0096405E"/>
    <w:rsid w:val="00B43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11E31"/>
  <w15:chartTrackingRefBased/>
  <w15:docId w15:val="{E97D3702-2A9E-499A-9709-8E4B9E081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DC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Martin</dc:creator>
  <cp:keywords/>
  <dc:description/>
  <cp:lastModifiedBy>Ann-marie Martin</cp:lastModifiedBy>
  <cp:revision>1</cp:revision>
  <dcterms:created xsi:type="dcterms:W3CDTF">2022-08-22T18:32:00Z</dcterms:created>
  <dcterms:modified xsi:type="dcterms:W3CDTF">2022-08-22T18:32:00Z</dcterms:modified>
</cp:coreProperties>
</file>