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3C31" w14:textId="77777777" w:rsidR="009E787A" w:rsidRPr="00040F71" w:rsidRDefault="009E787A" w:rsidP="009E787A">
      <w:pPr>
        <w:widowControl w:val="0"/>
        <w:tabs>
          <w:tab w:val="left" w:pos="8504"/>
          <w:tab w:val="right" w:pos="10080"/>
        </w:tabs>
        <w:spacing w:line="240" w:lineRule="exact"/>
        <w:jc w:val="right"/>
        <w:rPr>
          <w:sz w:val="24"/>
        </w:rPr>
      </w:pPr>
      <w:r w:rsidRPr="00040F71">
        <w:rPr>
          <w:sz w:val="24"/>
          <w:u w:val="single"/>
        </w:rPr>
        <w:t>File</w:t>
      </w:r>
      <w:r w:rsidRPr="00040F71">
        <w:rPr>
          <w:sz w:val="24"/>
        </w:rPr>
        <w:t>: EEAEC (also JICC)</w:t>
      </w:r>
    </w:p>
    <w:p w14:paraId="3348C8F7" w14:textId="77777777" w:rsidR="009E787A" w:rsidRPr="00040F71" w:rsidRDefault="009E787A" w:rsidP="009E787A">
      <w:pPr>
        <w:widowControl w:val="0"/>
        <w:spacing w:line="240" w:lineRule="exact"/>
        <w:jc w:val="both"/>
        <w:rPr>
          <w:sz w:val="24"/>
        </w:rPr>
      </w:pPr>
    </w:p>
    <w:p w14:paraId="0A52892B" w14:textId="77777777" w:rsidR="009E787A" w:rsidRPr="00040F71" w:rsidRDefault="009E787A" w:rsidP="009E787A">
      <w:pPr>
        <w:widowControl w:val="0"/>
        <w:spacing w:line="240" w:lineRule="exact"/>
        <w:jc w:val="center"/>
        <w:rPr>
          <w:sz w:val="24"/>
        </w:rPr>
      </w:pPr>
      <w:r w:rsidRPr="00040F71">
        <w:rPr>
          <w:b/>
          <w:sz w:val="24"/>
        </w:rPr>
        <w:t>STUDENT CONDUCT ON SCHOOL BUSES</w:t>
      </w:r>
    </w:p>
    <w:p w14:paraId="1B64FD81" w14:textId="77777777" w:rsidR="009E787A" w:rsidRPr="00040F71" w:rsidRDefault="009E787A" w:rsidP="009E787A">
      <w:pPr>
        <w:widowControl w:val="0"/>
        <w:spacing w:line="240" w:lineRule="exact"/>
        <w:jc w:val="both"/>
        <w:rPr>
          <w:sz w:val="24"/>
        </w:rPr>
      </w:pPr>
    </w:p>
    <w:p w14:paraId="0C5E1143" w14:textId="77777777" w:rsidR="009E787A" w:rsidRPr="00040F71" w:rsidRDefault="009E787A" w:rsidP="009E787A">
      <w:pPr>
        <w:widowControl w:val="0"/>
        <w:spacing w:line="240" w:lineRule="exact"/>
        <w:jc w:val="both"/>
        <w:rPr>
          <w:sz w:val="24"/>
        </w:rPr>
      </w:pPr>
    </w:p>
    <w:p w14:paraId="0FC8F130" w14:textId="77777777" w:rsidR="009E787A" w:rsidRPr="00040F71" w:rsidRDefault="009E787A" w:rsidP="009E787A">
      <w:pPr>
        <w:widowControl w:val="0"/>
        <w:spacing w:line="240" w:lineRule="exact"/>
        <w:jc w:val="both"/>
        <w:rPr>
          <w:sz w:val="24"/>
        </w:rPr>
      </w:pPr>
      <w:r w:rsidRPr="00040F71">
        <w:rPr>
          <w:sz w:val="24"/>
        </w:rPr>
        <w:t>The School Committee and its staff share with students and parents</w:t>
      </w:r>
      <w:r>
        <w:rPr>
          <w:sz w:val="24"/>
        </w:rPr>
        <w:t>/guardians</w:t>
      </w:r>
      <w:r w:rsidRPr="00040F71">
        <w:rPr>
          <w:sz w:val="24"/>
        </w:rPr>
        <w:t xml:space="preserve"> the responsibility for student safety during transportation to and from school.  The authority for enf</w:t>
      </w:r>
      <w:r>
        <w:rPr>
          <w:sz w:val="24"/>
        </w:rPr>
        <w:t>orcing School Committee require</w:t>
      </w:r>
      <w:r w:rsidRPr="00040F71">
        <w:rPr>
          <w:sz w:val="24"/>
        </w:rPr>
        <w:t xml:space="preserve">ments of student conduct on buses will rest with the </w:t>
      </w:r>
      <w:proofErr w:type="gramStart"/>
      <w:r w:rsidRPr="00040F71">
        <w:rPr>
          <w:sz w:val="24"/>
        </w:rPr>
        <w:t>Principal</w:t>
      </w:r>
      <w:proofErr w:type="gramEnd"/>
      <w:r w:rsidRPr="00040F71">
        <w:rPr>
          <w:sz w:val="24"/>
        </w:rPr>
        <w:t>.</w:t>
      </w:r>
    </w:p>
    <w:p w14:paraId="2AD97A9B" w14:textId="77777777" w:rsidR="009E787A" w:rsidRPr="00040F71" w:rsidRDefault="009E787A" w:rsidP="009E787A">
      <w:pPr>
        <w:widowControl w:val="0"/>
        <w:spacing w:line="240" w:lineRule="exact"/>
        <w:jc w:val="both"/>
        <w:rPr>
          <w:sz w:val="24"/>
        </w:rPr>
      </w:pPr>
    </w:p>
    <w:p w14:paraId="744160AD" w14:textId="77777777" w:rsidR="009E787A" w:rsidRPr="00040F71" w:rsidRDefault="009E787A" w:rsidP="009E787A">
      <w:pPr>
        <w:widowControl w:val="0"/>
        <w:spacing w:line="240" w:lineRule="exact"/>
        <w:jc w:val="both"/>
        <w:rPr>
          <w:sz w:val="24"/>
        </w:rPr>
      </w:pPr>
      <w:r w:rsidRPr="00040F71">
        <w:rPr>
          <w:sz w:val="24"/>
        </w:rPr>
        <w:t>To ensure the safety of all students who ride in buses, it may occasionally be necessary to revoke the privilege of transportation from a student who abuses this privilege.  Parents</w:t>
      </w:r>
      <w:r>
        <w:rPr>
          <w:sz w:val="24"/>
        </w:rPr>
        <w:t>/guardians</w:t>
      </w:r>
      <w:r w:rsidRPr="00040F71">
        <w:rPr>
          <w:sz w:val="24"/>
        </w:rPr>
        <w:t xml:space="preserve"> of </w:t>
      </w:r>
      <w:r>
        <w:rPr>
          <w:sz w:val="24"/>
        </w:rPr>
        <w:t>students</w:t>
      </w:r>
      <w:r w:rsidRPr="00040F71">
        <w:rPr>
          <w:sz w:val="24"/>
        </w:rPr>
        <w:t xml:space="preserve"> whose behavior and misconduct on school buses endangers the health, safety, and welfare of other riders will be notified that their </w:t>
      </w:r>
      <w:r>
        <w:rPr>
          <w:sz w:val="24"/>
        </w:rPr>
        <w:t>students</w:t>
      </w:r>
      <w:r w:rsidRPr="00040F71">
        <w:rPr>
          <w:sz w:val="24"/>
        </w:rPr>
        <w:t xml:space="preserve"> face the loss of transportation privileges in accordance with regulations approved by the School Committee.</w:t>
      </w:r>
    </w:p>
    <w:p w14:paraId="0B26BAEC" w14:textId="77777777" w:rsidR="009E787A" w:rsidRPr="00040F71" w:rsidRDefault="009E787A" w:rsidP="009E787A">
      <w:pPr>
        <w:widowControl w:val="0"/>
        <w:spacing w:line="240" w:lineRule="exact"/>
        <w:jc w:val="both"/>
        <w:rPr>
          <w:sz w:val="24"/>
        </w:rPr>
      </w:pPr>
    </w:p>
    <w:p w14:paraId="67DD9CC4" w14:textId="77777777" w:rsidR="009E787A" w:rsidRPr="00040F71" w:rsidRDefault="009E787A" w:rsidP="009E787A">
      <w:pPr>
        <w:widowControl w:val="0"/>
        <w:spacing w:line="240" w:lineRule="exact"/>
        <w:jc w:val="both"/>
        <w:rPr>
          <w:sz w:val="24"/>
        </w:rPr>
      </w:pPr>
    </w:p>
    <w:p w14:paraId="3BD3EB69" w14:textId="77777777" w:rsidR="009E787A" w:rsidRPr="00040F71" w:rsidRDefault="009E787A" w:rsidP="009E787A">
      <w:pPr>
        <w:widowControl w:val="0"/>
        <w:spacing w:line="240" w:lineRule="exact"/>
        <w:jc w:val="both"/>
        <w:rPr>
          <w:sz w:val="24"/>
        </w:rPr>
      </w:pPr>
      <w:r w:rsidRPr="00040F71">
        <w:rPr>
          <w:sz w:val="24"/>
        </w:rPr>
        <w:t>SOURCE:</w:t>
      </w:r>
      <w:r w:rsidRPr="00040F71">
        <w:rPr>
          <w:sz w:val="24"/>
        </w:rPr>
        <w:tab/>
        <w:t>MASC</w:t>
      </w:r>
      <w:r>
        <w:rPr>
          <w:sz w:val="24"/>
        </w:rPr>
        <w:t xml:space="preserve"> – Updated 2022</w:t>
      </w:r>
    </w:p>
    <w:p w14:paraId="4BFAFDAD" w14:textId="77777777" w:rsidR="009E787A" w:rsidRPr="00040F71" w:rsidRDefault="009E787A" w:rsidP="009E787A">
      <w:pPr>
        <w:widowControl w:val="0"/>
        <w:spacing w:line="240" w:lineRule="exact"/>
        <w:jc w:val="both"/>
        <w:rPr>
          <w:sz w:val="24"/>
        </w:rPr>
      </w:pPr>
    </w:p>
    <w:p w14:paraId="76E2AA37" w14:textId="77777777" w:rsidR="009E787A" w:rsidRPr="00040F71" w:rsidRDefault="009E787A" w:rsidP="009E787A">
      <w:pPr>
        <w:widowControl w:val="0"/>
        <w:spacing w:line="240" w:lineRule="exact"/>
        <w:ind w:left="720"/>
        <w:jc w:val="both"/>
        <w:rPr>
          <w:sz w:val="24"/>
        </w:rPr>
      </w:pPr>
      <w:r w:rsidRPr="00040F71">
        <w:rPr>
          <w:b/>
          <w:sz w:val="24"/>
        </w:rPr>
        <w:t>NOTE:  The coding of this statement indicates that the identical policy is filed in the J (Student) section.</w:t>
      </w:r>
    </w:p>
    <w:p w14:paraId="6DE1E973" w14:textId="77777777" w:rsidR="0096405E" w:rsidRDefault="0096405E"/>
    <w:sectPr w:rsidR="00964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7A"/>
    <w:rsid w:val="0096405E"/>
    <w:rsid w:val="009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6000"/>
  <w15:chartTrackingRefBased/>
  <w15:docId w15:val="{98252B35-0B5A-4A60-8B02-376ECC54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Martin</dc:creator>
  <cp:keywords/>
  <dc:description/>
  <cp:lastModifiedBy>Ann-marie Martin</cp:lastModifiedBy>
  <cp:revision>1</cp:revision>
  <dcterms:created xsi:type="dcterms:W3CDTF">2022-08-22T18:37:00Z</dcterms:created>
  <dcterms:modified xsi:type="dcterms:W3CDTF">2022-08-22T18:38:00Z</dcterms:modified>
</cp:coreProperties>
</file>