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6033" w14:textId="77777777" w:rsidR="004002EB" w:rsidRPr="00DF1170" w:rsidRDefault="004002EB" w:rsidP="004002EB">
      <w:pPr>
        <w:spacing w:line="240" w:lineRule="atLeast"/>
        <w:jc w:val="right"/>
        <w:outlineLvl w:val="0"/>
        <w:rPr>
          <w:bCs/>
          <w:kern w:val="36"/>
          <w:sz w:val="24"/>
          <w:szCs w:val="24"/>
        </w:rPr>
      </w:pPr>
      <w:r w:rsidRPr="00DF1170">
        <w:rPr>
          <w:bCs/>
          <w:kern w:val="36"/>
          <w:sz w:val="24"/>
          <w:szCs w:val="24"/>
          <w:u w:val="single"/>
        </w:rPr>
        <w:t>File</w:t>
      </w:r>
      <w:r w:rsidRPr="00DF1170">
        <w:rPr>
          <w:bCs/>
          <w:kern w:val="36"/>
          <w:sz w:val="24"/>
          <w:szCs w:val="24"/>
        </w:rPr>
        <w:t>:  GBEC</w:t>
      </w:r>
    </w:p>
    <w:p w14:paraId="6ECE86C0" w14:textId="77777777" w:rsidR="004002EB" w:rsidRPr="00DF1170" w:rsidRDefault="004002EB" w:rsidP="004002EB">
      <w:pPr>
        <w:spacing w:line="240" w:lineRule="atLeast"/>
        <w:jc w:val="right"/>
        <w:outlineLvl w:val="0"/>
        <w:rPr>
          <w:bCs/>
          <w:kern w:val="36"/>
          <w:sz w:val="24"/>
          <w:szCs w:val="24"/>
        </w:rPr>
      </w:pPr>
    </w:p>
    <w:p w14:paraId="04146844" w14:textId="77777777" w:rsidR="004002EB" w:rsidRPr="00DF1170" w:rsidRDefault="004002EB" w:rsidP="004002EB">
      <w:pPr>
        <w:spacing w:line="240" w:lineRule="atLeast"/>
        <w:jc w:val="center"/>
        <w:outlineLvl w:val="1"/>
        <w:rPr>
          <w:b/>
          <w:bCs/>
          <w:sz w:val="24"/>
          <w:szCs w:val="24"/>
        </w:rPr>
      </w:pPr>
      <w:r w:rsidRPr="00DF1170">
        <w:rPr>
          <w:b/>
          <w:bCs/>
          <w:sz w:val="24"/>
          <w:szCs w:val="24"/>
        </w:rPr>
        <w:t>DRUG-FREE WORKPLACE POLICY</w:t>
      </w:r>
    </w:p>
    <w:p w14:paraId="1DF0BD91" w14:textId="77777777" w:rsidR="004002EB" w:rsidRPr="00DF1170" w:rsidRDefault="004002EB" w:rsidP="004002EB">
      <w:pPr>
        <w:spacing w:line="240" w:lineRule="atLeast"/>
        <w:rPr>
          <w:sz w:val="24"/>
          <w:szCs w:val="24"/>
        </w:rPr>
      </w:pPr>
    </w:p>
    <w:p w14:paraId="37A51461" w14:textId="77777777" w:rsidR="004002EB" w:rsidRPr="00DF1170" w:rsidRDefault="004002EB" w:rsidP="004002EB">
      <w:pPr>
        <w:spacing w:line="240" w:lineRule="atLeast"/>
        <w:rPr>
          <w:sz w:val="24"/>
          <w:szCs w:val="24"/>
        </w:rPr>
      </w:pPr>
    </w:p>
    <w:p w14:paraId="530BA9A0" w14:textId="77777777" w:rsidR="004002EB" w:rsidRPr="00DF1170" w:rsidRDefault="004002EB" w:rsidP="004002EB">
      <w:pPr>
        <w:spacing w:line="240" w:lineRule="atLeast"/>
        <w:rPr>
          <w:sz w:val="24"/>
          <w:szCs w:val="24"/>
        </w:rPr>
      </w:pPr>
      <w:r w:rsidRPr="00DF1170">
        <w:rPr>
          <w:sz w:val="24"/>
          <w:szCs w:val="24"/>
        </w:rPr>
        <w:t>The School District will provide a drug-free workplace and certifies that it will:</w:t>
      </w:r>
    </w:p>
    <w:p w14:paraId="0177378B" w14:textId="77777777" w:rsidR="004002EB" w:rsidRPr="00DF1170" w:rsidRDefault="004002EB" w:rsidP="004002EB">
      <w:pPr>
        <w:spacing w:line="240" w:lineRule="atLeast"/>
        <w:rPr>
          <w:sz w:val="24"/>
          <w:szCs w:val="24"/>
        </w:rPr>
      </w:pPr>
    </w:p>
    <w:p w14:paraId="559A8FDC" w14:textId="77777777" w:rsidR="004002EB" w:rsidRPr="00DF1170" w:rsidRDefault="004002EB" w:rsidP="004002EB">
      <w:pPr>
        <w:numPr>
          <w:ilvl w:val="0"/>
          <w:numId w:val="1"/>
        </w:numPr>
        <w:spacing w:after="160" w:line="240" w:lineRule="atLeast"/>
        <w:contextualSpacing/>
        <w:jc w:val="both"/>
        <w:rPr>
          <w:sz w:val="24"/>
          <w:szCs w:val="24"/>
        </w:rPr>
      </w:pPr>
      <w:r w:rsidRPr="00DF1170">
        <w:rPr>
          <w:sz w:val="24"/>
          <w:szCs w:val="24"/>
        </w:rPr>
        <w:t xml:space="preserve">Notify all employees in writing that the unlawful manufacture, distribution, dispensing, possession or use of a controlled substance, is prohibited in the </w:t>
      </w:r>
      <w:proofErr w:type="gramStart"/>
      <w:r w:rsidRPr="00DF1170">
        <w:rPr>
          <w:sz w:val="24"/>
          <w:szCs w:val="24"/>
        </w:rPr>
        <w:t>District's</w:t>
      </w:r>
      <w:proofErr w:type="gramEnd"/>
      <w:r w:rsidRPr="00DF1170">
        <w:rPr>
          <w:sz w:val="24"/>
          <w:szCs w:val="24"/>
        </w:rPr>
        <w:t xml:space="preserve"> workplace, and specify the actions that will be taken against employees for violation of such prohibitions.</w:t>
      </w:r>
    </w:p>
    <w:p w14:paraId="258DC5E3" w14:textId="77777777" w:rsidR="004002EB" w:rsidRPr="00DF1170" w:rsidRDefault="004002EB" w:rsidP="004002EB">
      <w:pPr>
        <w:spacing w:line="240" w:lineRule="atLeast"/>
        <w:ind w:left="720"/>
        <w:contextualSpacing/>
        <w:jc w:val="both"/>
        <w:rPr>
          <w:sz w:val="24"/>
          <w:szCs w:val="24"/>
        </w:rPr>
      </w:pPr>
    </w:p>
    <w:p w14:paraId="4AED6809" w14:textId="77777777" w:rsidR="004002EB" w:rsidRPr="00DF1170" w:rsidRDefault="004002EB" w:rsidP="004002EB">
      <w:pPr>
        <w:numPr>
          <w:ilvl w:val="0"/>
          <w:numId w:val="1"/>
        </w:numPr>
        <w:spacing w:after="160" w:line="240" w:lineRule="atLeast"/>
        <w:contextualSpacing/>
        <w:jc w:val="both"/>
        <w:rPr>
          <w:sz w:val="24"/>
          <w:szCs w:val="24"/>
        </w:rPr>
      </w:pPr>
      <w:r w:rsidRPr="00DF1170">
        <w:rPr>
          <w:sz w:val="24"/>
          <w:szCs w:val="24"/>
        </w:rPr>
        <w:t xml:space="preserve">Establish a drug-free awareness program to inform employees about the dangers of drug abuse in the workplace; the </w:t>
      </w:r>
      <w:proofErr w:type="gramStart"/>
      <w:r w:rsidRPr="00DF1170">
        <w:rPr>
          <w:sz w:val="24"/>
          <w:szCs w:val="24"/>
        </w:rPr>
        <w:t>District's</w:t>
      </w:r>
      <w:proofErr w:type="gramEnd"/>
      <w:r w:rsidRPr="00DF1170">
        <w:rPr>
          <w:sz w:val="24"/>
          <w:szCs w:val="24"/>
        </w:rPr>
        <w:t xml:space="preserve"> policy of maintaining a drug-free work-place; and available drug counseling, rehabilitation, and employee assistance programs; and the penalty that may be imposed on employees for drug abuse violations occurring in the workplace.</w:t>
      </w:r>
    </w:p>
    <w:p w14:paraId="10BD018E" w14:textId="77777777" w:rsidR="004002EB" w:rsidRPr="00DF1170" w:rsidRDefault="004002EB" w:rsidP="004002EB">
      <w:pPr>
        <w:spacing w:line="240" w:lineRule="atLeast"/>
        <w:ind w:left="720"/>
        <w:contextualSpacing/>
        <w:jc w:val="both"/>
        <w:rPr>
          <w:sz w:val="24"/>
          <w:szCs w:val="24"/>
        </w:rPr>
      </w:pPr>
    </w:p>
    <w:p w14:paraId="3DF167B9" w14:textId="77777777" w:rsidR="004002EB" w:rsidRPr="00DF1170" w:rsidRDefault="004002EB" w:rsidP="004002EB">
      <w:pPr>
        <w:numPr>
          <w:ilvl w:val="0"/>
          <w:numId w:val="1"/>
        </w:numPr>
        <w:spacing w:after="160" w:line="240" w:lineRule="atLeast"/>
        <w:contextualSpacing/>
        <w:jc w:val="both"/>
        <w:rPr>
          <w:sz w:val="24"/>
          <w:szCs w:val="24"/>
        </w:rPr>
      </w:pPr>
      <w:r w:rsidRPr="00DF1170">
        <w:rPr>
          <w:sz w:val="24"/>
          <w:szCs w:val="24"/>
        </w:rPr>
        <w:t>Make it a requirement that each employee whose employment is funded by a federal grant be given a copy of the statement as required.</w:t>
      </w:r>
    </w:p>
    <w:p w14:paraId="7124F474" w14:textId="77777777" w:rsidR="004002EB" w:rsidRPr="00DF1170" w:rsidRDefault="004002EB" w:rsidP="004002EB">
      <w:pPr>
        <w:spacing w:line="240" w:lineRule="atLeast"/>
        <w:ind w:left="720"/>
        <w:contextualSpacing/>
        <w:jc w:val="both"/>
        <w:rPr>
          <w:sz w:val="24"/>
          <w:szCs w:val="24"/>
        </w:rPr>
      </w:pPr>
    </w:p>
    <w:p w14:paraId="31C2F496" w14:textId="77777777" w:rsidR="004002EB" w:rsidRPr="00DF1170" w:rsidRDefault="004002EB" w:rsidP="004002EB">
      <w:pPr>
        <w:numPr>
          <w:ilvl w:val="0"/>
          <w:numId w:val="1"/>
        </w:numPr>
        <w:spacing w:after="160" w:line="240" w:lineRule="atLeast"/>
        <w:contextualSpacing/>
        <w:jc w:val="both"/>
        <w:rPr>
          <w:sz w:val="24"/>
          <w:szCs w:val="24"/>
        </w:rPr>
      </w:pPr>
      <w:r w:rsidRPr="00DF1170">
        <w:rPr>
          <w:sz w:val="24"/>
          <w:szCs w:val="24"/>
        </w:rPr>
        <w:t xml:space="preserve">Notify the employee in the required statement that as a condition of employment under the grant, the employee will abide by the terms of the </w:t>
      </w:r>
      <w:proofErr w:type="gramStart"/>
      <w:r w:rsidRPr="00DF1170">
        <w:rPr>
          <w:sz w:val="24"/>
          <w:szCs w:val="24"/>
        </w:rPr>
        <w:t>statement, and</w:t>
      </w:r>
      <w:proofErr w:type="gramEnd"/>
      <w:r w:rsidRPr="00DF1170">
        <w:rPr>
          <w:sz w:val="24"/>
          <w:szCs w:val="24"/>
        </w:rPr>
        <w:t xml:space="preserve"> will notify the District of any criminal drug statute conviction for a violation occurring in the workplace no later than five days after such conviction.</w:t>
      </w:r>
    </w:p>
    <w:p w14:paraId="1F2DEE71" w14:textId="77777777" w:rsidR="004002EB" w:rsidRPr="00DF1170" w:rsidRDefault="004002EB" w:rsidP="004002EB">
      <w:pPr>
        <w:spacing w:line="240" w:lineRule="atLeast"/>
        <w:ind w:left="720"/>
        <w:contextualSpacing/>
        <w:jc w:val="both"/>
        <w:rPr>
          <w:sz w:val="24"/>
          <w:szCs w:val="24"/>
        </w:rPr>
      </w:pPr>
    </w:p>
    <w:p w14:paraId="4021379F" w14:textId="77777777" w:rsidR="004002EB" w:rsidRPr="00DF1170" w:rsidRDefault="004002EB" w:rsidP="004002EB">
      <w:pPr>
        <w:numPr>
          <w:ilvl w:val="0"/>
          <w:numId w:val="1"/>
        </w:numPr>
        <w:spacing w:after="160" w:line="240" w:lineRule="atLeast"/>
        <w:contextualSpacing/>
        <w:jc w:val="both"/>
        <w:rPr>
          <w:sz w:val="24"/>
          <w:szCs w:val="24"/>
        </w:rPr>
      </w:pPr>
      <w:r w:rsidRPr="00DF1170">
        <w:rPr>
          <w:sz w:val="24"/>
          <w:szCs w:val="24"/>
        </w:rPr>
        <w:t>Notify the federal agency within ten days after receiving notice from an employee or otherwise receiving notice of such conviction.</w:t>
      </w:r>
    </w:p>
    <w:p w14:paraId="555FAF0B" w14:textId="77777777" w:rsidR="004002EB" w:rsidRPr="00DF1170" w:rsidRDefault="004002EB" w:rsidP="004002EB">
      <w:pPr>
        <w:spacing w:line="240" w:lineRule="atLeast"/>
        <w:ind w:left="720"/>
        <w:contextualSpacing/>
        <w:jc w:val="both"/>
        <w:rPr>
          <w:sz w:val="24"/>
          <w:szCs w:val="24"/>
        </w:rPr>
      </w:pPr>
    </w:p>
    <w:p w14:paraId="52CB227F" w14:textId="77777777" w:rsidR="004002EB" w:rsidRPr="00DF1170" w:rsidRDefault="004002EB" w:rsidP="004002EB">
      <w:pPr>
        <w:numPr>
          <w:ilvl w:val="0"/>
          <w:numId w:val="1"/>
        </w:numPr>
        <w:spacing w:after="160" w:line="240" w:lineRule="atLeast"/>
        <w:contextualSpacing/>
        <w:jc w:val="both"/>
        <w:rPr>
          <w:sz w:val="24"/>
          <w:szCs w:val="24"/>
        </w:rPr>
      </w:pPr>
      <w:r w:rsidRPr="00DF1170">
        <w:rPr>
          <w:sz w:val="24"/>
          <w:szCs w:val="24"/>
        </w:rPr>
        <w:t xml:space="preserve">Take one of the following actions within 30 days of receiving notice with respect to any employee who is so convicted; take appropriate personnel action against such an employee, up to and including termination; or require such employee to participate satisfactorily in a drug abuse assistance or rehabilitation program approved for such purposes by a federal, </w:t>
      </w:r>
      <w:proofErr w:type="gramStart"/>
      <w:r w:rsidRPr="00DF1170">
        <w:rPr>
          <w:sz w:val="24"/>
          <w:szCs w:val="24"/>
        </w:rPr>
        <w:t>state</w:t>
      </w:r>
      <w:proofErr w:type="gramEnd"/>
      <w:r w:rsidRPr="00DF1170">
        <w:rPr>
          <w:sz w:val="24"/>
          <w:szCs w:val="24"/>
        </w:rPr>
        <w:t xml:space="preserve"> or local health law enforcement, or other appropriate agency.</w:t>
      </w:r>
    </w:p>
    <w:p w14:paraId="55F73262" w14:textId="77777777" w:rsidR="004002EB" w:rsidRPr="00DF1170" w:rsidRDefault="004002EB" w:rsidP="004002EB">
      <w:pPr>
        <w:spacing w:line="240" w:lineRule="atLeast"/>
        <w:ind w:left="720"/>
        <w:contextualSpacing/>
        <w:jc w:val="both"/>
        <w:rPr>
          <w:sz w:val="24"/>
          <w:szCs w:val="24"/>
        </w:rPr>
      </w:pPr>
    </w:p>
    <w:p w14:paraId="0754C80D" w14:textId="77777777" w:rsidR="004002EB" w:rsidRPr="00DF1170" w:rsidRDefault="004002EB" w:rsidP="004002EB">
      <w:pPr>
        <w:numPr>
          <w:ilvl w:val="0"/>
          <w:numId w:val="1"/>
        </w:numPr>
        <w:spacing w:after="160" w:line="240" w:lineRule="atLeast"/>
        <w:contextualSpacing/>
        <w:jc w:val="both"/>
        <w:rPr>
          <w:sz w:val="24"/>
          <w:szCs w:val="24"/>
        </w:rPr>
      </w:pPr>
      <w:r w:rsidRPr="00DF1170">
        <w:rPr>
          <w:sz w:val="24"/>
          <w:szCs w:val="24"/>
        </w:rPr>
        <w:t>Make a good faith effort to continue to maintain a drug-free workplace through implementation of all the provisions of this policy.</w:t>
      </w:r>
    </w:p>
    <w:p w14:paraId="5A8B4428" w14:textId="77777777" w:rsidR="004002EB" w:rsidRPr="00DF1170" w:rsidRDefault="004002EB" w:rsidP="004002EB">
      <w:pPr>
        <w:spacing w:line="240" w:lineRule="atLeast"/>
        <w:jc w:val="both"/>
        <w:rPr>
          <w:sz w:val="24"/>
          <w:szCs w:val="24"/>
        </w:rPr>
      </w:pPr>
    </w:p>
    <w:p w14:paraId="2BC29D88" w14:textId="77777777" w:rsidR="004002EB" w:rsidRPr="00DF1170" w:rsidRDefault="004002EB" w:rsidP="004002EB">
      <w:pPr>
        <w:spacing w:line="240" w:lineRule="atLeast"/>
        <w:jc w:val="both"/>
        <w:rPr>
          <w:sz w:val="24"/>
          <w:szCs w:val="24"/>
        </w:rPr>
      </w:pPr>
    </w:p>
    <w:p w14:paraId="64222C91" w14:textId="77777777" w:rsidR="004002EB" w:rsidRPr="00DF1170" w:rsidRDefault="004002EB" w:rsidP="004002EB">
      <w:pPr>
        <w:spacing w:line="240" w:lineRule="atLeast"/>
        <w:rPr>
          <w:sz w:val="24"/>
          <w:szCs w:val="24"/>
        </w:rPr>
      </w:pPr>
      <w:r w:rsidRPr="00DF1170">
        <w:rPr>
          <w:sz w:val="24"/>
          <w:szCs w:val="24"/>
        </w:rPr>
        <w:t xml:space="preserve">SOURCE:  MASC </w:t>
      </w:r>
      <w:r>
        <w:rPr>
          <w:sz w:val="24"/>
          <w:szCs w:val="24"/>
        </w:rPr>
        <w:t>- Updated 2022</w:t>
      </w:r>
    </w:p>
    <w:p w14:paraId="0E149F6E" w14:textId="77777777" w:rsidR="004002EB" w:rsidRPr="00DF1170" w:rsidRDefault="004002EB" w:rsidP="004002EB">
      <w:pPr>
        <w:spacing w:line="240" w:lineRule="atLeast"/>
        <w:rPr>
          <w:sz w:val="24"/>
          <w:szCs w:val="24"/>
        </w:rPr>
      </w:pPr>
    </w:p>
    <w:p w14:paraId="4834EFE4" w14:textId="77777777" w:rsidR="004002EB" w:rsidRPr="00DF1170" w:rsidRDefault="004002EB" w:rsidP="004002EB">
      <w:pPr>
        <w:spacing w:line="240" w:lineRule="atLeast"/>
        <w:rPr>
          <w:sz w:val="24"/>
          <w:szCs w:val="24"/>
        </w:rPr>
      </w:pPr>
      <w:r w:rsidRPr="00DF1170">
        <w:rPr>
          <w:sz w:val="24"/>
          <w:szCs w:val="24"/>
        </w:rPr>
        <w:t>LEGAL REFS.: </w:t>
      </w:r>
      <w:r w:rsidRPr="00DF1170">
        <w:rPr>
          <w:sz w:val="24"/>
          <w:szCs w:val="24"/>
        </w:rPr>
        <w:tab/>
      </w:r>
      <w:bookmarkStart w:id="0" w:name="299"/>
      <w:r>
        <w:rPr>
          <w:sz w:val="24"/>
          <w:szCs w:val="24"/>
        </w:rPr>
        <w:t>41 USC 81</w:t>
      </w:r>
    </w:p>
    <w:p w14:paraId="31E3C8C2" w14:textId="77777777" w:rsidR="004002EB" w:rsidRPr="00DF1170" w:rsidRDefault="004002EB" w:rsidP="004002EB">
      <w:pPr>
        <w:spacing w:line="240" w:lineRule="atLeast"/>
        <w:rPr>
          <w:sz w:val="24"/>
          <w:szCs w:val="24"/>
        </w:rPr>
      </w:pPr>
    </w:p>
    <w:p w14:paraId="0A998688" w14:textId="77777777" w:rsidR="004002EB" w:rsidRPr="00DF1170" w:rsidRDefault="004002EB" w:rsidP="004002EB">
      <w:pPr>
        <w:spacing w:line="240" w:lineRule="atLeast"/>
        <w:rPr>
          <w:sz w:val="24"/>
          <w:szCs w:val="24"/>
        </w:rPr>
      </w:pPr>
      <w:r w:rsidRPr="00DF1170">
        <w:rPr>
          <w:sz w:val="24"/>
          <w:szCs w:val="24"/>
        </w:rPr>
        <w:t>CROSS REFS.:</w:t>
      </w:r>
      <w:bookmarkEnd w:id="0"/>
      <w:r w:rsidRPr="00DF1170">
        <w:rPr>
          <w:sz w:val="24"/>
          <w:szCs w:val="24"/>
        </w:rPr>
        <w:tab/>
        <w:t xml:space="preserve">IHAMB, Teaching about Drugs, Alcohol, and Tobacco </w:t>
      </w:r>
    </w:p>
    <w:p w14:paraId="3ECAD0E5" w14:textId="77777777" w:rsidR="004002EB" w:rsidRPr="00DF1170" w:rsidRDefault="004002EB" w:rsidP="004002EB">
      <w:pPr>
        <w:spacing w:line="240" w:lineRule="atLeast"/>
        <w:rPr>
          <w:sz w:val="24"/>
          <w:szCs w:val="24"/>
        </w:rPr>
      </w:pPr>
      <w:r w:rsidRPr="00DF1170">
        <w:rPr>
          <w:sz w:val="24"/>
          <w:szCs w:val="24"/>
        </w:rPr>
        <w:tab/>
      </w:r>
      <w:r w:rsidRPr="00DF1170">
        <w:rPr>
          <w:sz w:val="24"/>
          <w:szCs w:val="24"/>
        </w:rPr>
        <w:tab/>
      </w:r>
      <w:r w:rsidRPr="00DF1170">
        <w:rPr>
          <w:sz w:val="24"/>
          <w:szCs w:val="24"/>
        </w:rPr>
        <w:tab/>
      </w:r>
      <w:hyperlink r:id="rId5" w:anchor="JD_JICH" w:history="1">
        <w:r w:rsidRPr="00DF1170">
          <w:rPr>
            <w:color w:val="0000FF"/>
            <w:sz w:val="24"/>
            <w:szCs w:val="24"/>
            <w:u w:val="single"/>
          </w:rPr>
          <w:t>JICH</w:t>
        </w:r>
      </w:hyperlink>
      <w:r w:rsidRPr="00DF1170">
        <w:rPr>
          <w:sz w:val="24"/>
          <w:szCs w:val="24"/>
        </w:rPr>
        <w:t>,  Drug and Alcohol Use by Students</w:t>
      </w:r>
    </w:p>
    <w:p w14:paraId="05BCB198" w14:textId="77777777" w:rsidR="004002EB" w:rsidRPr="00DF1170" w:rsidRDefault="004002EB" w:rsidP="004002EB">
      <w:pPr>
        <w:spacing w:line="240" w:lineRule="atLeast"/>
        <w:rPr>
          <w:sz w:val="24"/>
          <w:szCs w:val="24"/>
        </w:rPr>
      </w:pPr>
    </w:p>
    <w:p w14:paraId="6B6C0193" w14:textId="77777777" w:rsidR="0096405E" w:rsidRDefault="0096405E"/>
    <w:sectPr w:rsidR="00964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E2E3E"/>
    <w:multiLevelType w:val="hybridMultilevel"/>
    <w:tmpl w:val="902A2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2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EB"/>
    <w:rsid w:val="004002EB"/>
    <w:rsid w:val="009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6621"/>
  <w15:chartTrackingRefBased/>
  <w15:docId w15:val="{D8E1B716-1ACC-446F-8015-FA921F2B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2policy.ctspublish.com/masc/DocViewer.jsp?docid=232&amp;z2collection=ma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1</cp:revision>
  <dcterms:created xsi:type="dcterms:W3CDTF">2022-08-25T17:58:00Z</dcterms:created>
  <dcterms:modified xsi:type="dcterms:W3CDTF">2022-08-25T17:59:00Z</dcterms:modified>
</cp:coreProperties>
</file>