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Gill Sans" w:cs="Gill Sans" w:eastAsia="Gill Sans" w:hAnsi="Gill Sans"/>
          <w:b w:val="1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sz w:val="28"/>
          <w:szCs w:val="28"/>
          <w:rtl w:val="0"/>
        </w:rPr>
        <w:t xml:space="preserve">Superintendent Evaluation Procedural Steps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Gill Sans" w:cs="Gill Sans" w:eastAsia="Gill Sans" w:hAnsi="Gill Sans"/>
          <w:b w:val="1"/>
          <w:sz w:val="28"/>
          <w:szCs w:val="28"/>
        </w:rPr>
      </w:pPr>
      <w:r w:rsidDel="00000000" w:rsidR="00000000" w:rsidRPr="00000000">
        <w:rPr>
          <w:rFonts w:ascii="Gill Sans" w:cs="Gill Sans" w:eastAsia="Gill Sans" w:hAnsi="Gill Sans"/>
          <w:b w:val="1"/>
          <w:sz w:val="28"/>
          <w:szCs w:val="28"/>
          <w:rtl w:val="0"/>
        </w:rPr>
        <w:t xml:space="preserve">Worksheet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Gill Sans" w:cs="Gill Sans" w:eastAsia="Gill Sans" w:hAnsi="Gill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Gill Sans" w:cs="Gill Sans" w:eastAsia="Gill Sans" w:hAnsi="Gill Sans"/>
          <w:b w:val="1"/>
          <w:sz w:val="24"/>
          <w:szCs w:val="24"/>
          <w:u w:val="single"/>
        </w:rPr>
      </w:pPr>
      <w:r w:rsidDel="00000000" w:rsidR="00000000" w:rsidRPr="00000000">
        <w:rPr>
          <w:rFonts w:ascii="Gill Sans" w:cs="Gill Sans" w:eastAsia="Gill Sans" w:hAnsi="Gill Sans"/>
          <w:b w:val="1"/>
          <w:sz w:val="24"/>
          <w:szCs w:val="24"/>
          <w:u w:val="single"/>
          <w:rtl w:val="0"/>
        </w:rPr>
        <w:t xml:space="preserve">Task</w:t>
      </w:r>
      <w:r w:rsidDel="00000000" w:rsidR="00000000" w:rsidRPr="00000000">
        <w:rPr>
          <w:rFonts w:ascii="Gill Sans" w:cs="Gill Sans" w:eastAsia="Gill Sans" w:hAnsi="Gill Sans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Gill Sans" w:cs="Gill Sans" w:eastAsia="Gill Sans" w:hAnsi="Gill Sans"/>
          <w:sz w:val="24"/>
          <w:szCs w:val="24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Gill Sans" w:cs="Gill Sans" w:eastAsia="Gill Sans" w:hAnsi="Gill Sans"/>
          <w:b w:val="1"/>
          <w:sz w:val="24"/>
          <w:szCs w:val="24"/>
          <w:rtl w:val="0"/>
        </w:rPr>
        <w:t xml:space="preserve">                  </w:t>
        <w:tab/>
        <w:tab/>
      </w:r>
      <w:r w:rsidDel="00000000" w:rsidR="00000000" w:rsidRPr="00000000">
        <w:rPr>
          <w:rFonts w:ascii="Gill Sans" w:cs="Gill Sans" w:eastAsia="Gill Sans" w:hAnsi="Gill Sans"/>
          <w:b w:val="1"/>
          <w:sz w:val="24"/>
          <w:szCs w:val="24"/>
          <w:u w:val="single"/>
          <w:rtl w:val="0"/>
        </w:rPr>
        <w:t xml:space="preserve">Date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Establish Goals and Focus Indicators</w:t>
        <w:tab/>
        <w:tab/>
        <w:tab/>
        <w:tab/>
        <w:tab/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Determine process to establish: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Superintendent recommendation to full committee?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Superintendent work with subcommittee?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Discuss criteria to assess performance: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Key actions and benchmarks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Ensure goals are SMART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Examples of evidence that could be provided</w:t>
        <w:tab/>
        <w:tab/>
        <w:tab/>
        <w:tab/>
        <w:tab/>
      </w:r>
    </w:p>
    <w:p w:rsidR="00000000" w:rsidDel="00000000" w:rsidP="00000000" w:rsidRDefault="00000000" w:rsidRPr="00000000" w14:paraId="0000000D">
      <w:pPr>
        <w:spacing w:line="240" w:lineRule="auto"/>
        <w:ind w:left="1440" w:firstLine="0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School Committee vote to approve Goals and Focus Indicators</w:t>
        <w:tab/>
        <w:t xml:space="preserve">_______________</w:t>
        <w:tab/>
      </w:r>
    </w:p>
    <w:p w:rsidR="00000000" w:rsidDel="00000000" w:rsidP="00000000" w:rsidRDefault="00000000" w:rsidRPr="00000000" w14:paraId="0000000F">
      <w:pPr>
        <w:spacing w:line="24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Committee and superintendent discuss Formative </w:t>
        <w:tab/>
        <w:tab/>
        <w:tab/>
        <w:t xml:space="preserve">_______________</w:t>
      </w:r>
    </w:p>
    <w:p w:rsidR="00000000" w:rsidDel="00000000" w:rsidP="00000000" w:rsidRDefault="00000000" w:rsidRPr="00000000" w14:paraId="00000011">
      <w:pPr>
        <w:spacing w:line="240" w:lineRule="auto"/>
        <w:ind w:firstLine="72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(mid-cycle) Assessment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Agenda item, not written assessment</w:t>
      </w:r>
    </w:p>
    <w:p w:rsidR="00000000" w:rsidDel="00000000" w:rsidP="00000000" w:rsidRDefault="00000000" w:rsidRPr="00000000" w14:paraId="00000013">
      <w:pPr>
        <w:spacing w:after="160" w:line="259" w:lineRule="auto"/>
        <w:ind w:left="720" w:hanging="630"/>
        <w:rPr>
          <w:rFonts w:ascii="Gill Sans" w:cs="Gill Sans" w:eastAsia="Gill Sans" w:hAnsi="Gill Sans"/>
          <w:b w:val="1"/>
          <w:u w:val="single"/>
        </w:rPr>
      </w:pPr>
      <w:r w:rsidDel="00000000" w:rsidR="00000000" w:rsidRPr="00000000">
        <w:rPr>
          <w:rFonts w:ascii="Gill Sans" w:cs="Gill Sans" w:eastAsia="Gill Sans" w:hAnsi="Gill Sans"/>
          <w:b w:val="1"/>
          <w:u w:val="singl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Superintendent provides end-of-cycle report</w:t>
        <w:tab/>
        <w:tab/>
        <w:tab/>
        <w:t xml:space="preserve">_______________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Committee members receive evaluation form</w:t>
        <w:tab/>
        <w:tab/>
        <w:tab/>
        <w:t xml:space="preserve">_______________</w:t>
        <w:tab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Insert agreed-upon Goals into evaluation form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Highlight agreed-upon Indicators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Provide copy of rubric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Discuss: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Who will compile?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How will ratings be determined?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How will ratings be presented?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How will narrative be composed?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240" w:lineRule="auto"/>
        <w:ind w:left="180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Will individual evaluations be shared with committee?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Committee members submit completed individual evaluations</w:t>
        <w:tab/>
        <w:t xml:space="preserve">_______________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line="240" w:lineRule="auto"/>
        <w:ind w:left="1080" w:hanging="360"/>
        <w:rPr/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Allow enough time to ask clarifying questions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Compiler creates composite evaluation</w:t>
        <w:tab/>
        <w:tab/>
        <w:tab/>
        <w:tab/>
        <w:t xml:space="preserve">_______________</w:t>
      </w:r>
    </w:p>
    <w:p w:rsidR="00000000" w:rsidDel="00000000" w:rsidP="00000000" w:rsidRDefault="00000000" w:rsidRPr="00000000" w14:paraId="00000025">
      <w:pPr>
        <w:spacing w:line="24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line="240" w:lineRule="auto"/>
        <w:ind w:left="720" w:hanging="360"/>
        <w:rPr>
          <w:rFonts w:ascii="Gill Sans" w:cs="Gill Sans" w:eastAsia="Gill Sans" w:hAnsi="Gill Sans"/>
        </w:rPr>
      </w:pPr>
      <w:r w:rsidDel="00000000" w:rsidR="00000000" w:rsidRPr="00000000">
        <w:rPr>
          <w:rFonts w:ascii="Gill Sans" w:cs="Gill Sans" w:eastAsia="Gill Sans" w:hAnsi="Gill Sans"/>
          <w:rtl w:val="0"/>
        </w:rPr>
        <w:t xml:space="preserve">Final evaluation presented, discussed and voted in a public meeting ______________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Gill Sans" w:cs="Gill Sans" w:eastAsia="Gill Sans" w:hAnsi="Gill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Gill San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GillSans-regular.ttf"/><Relationship Id="rId4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